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0250" w14:textId="77777777" w:rsidR="001A5C28" w:rsidRPr="00C76D20" w:rsidRDefault="001A5C28" w:rsidP="001A5C28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C76D20">
        <w:rPr>
          <w:rFonts w:asciiTheme="minorHAnsi" w:hAnsiTheme="minorHAnsi" w:cstheme="minorHAnsi"/>
          <w:b/>
          <w:bCs/>
          <w:sz w:val="28"/>
          <w:szCs w:val="28"/>
        </w:rPr>
        <w:t xml:space="preserve">Beyond automotive: why Michigan is eying Israeli Industry 4.0 innovation </w:t>
      </w:r>
    </w:p>
    <w:p w14:paraId="3D1D9CE6" w14:textId="3418E9EA" w:rsidR="00393D0E" w:rsidRPr="00C76D20" w:rsidRDefault="00393D0E" w:rsidP="00393D0E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AD27EFD" w14:textId="2D346BD9" w:rsidR="00393D0E" w:rsidRPr="00C76D20" w:rsidRDefault="00AC7DBB" w:rsidP="00393D0E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C76D20">
        <w:rPr>
          <w:rFonts w:asciiTheme="minorHAnsi" w:hAnsiTheme="minorHAnsi" w:cstheme="minorHAnsi"/>
          <w:color w:val="A2A2A2"/>
          <w:sz w:val="21"/>
          <w:szCs w:val="21"/>
          <w:shd w:val="clear" w:color="auto" w:fill="FFFFFF"/>
        </w:rPr>
        <w:t>By Y</w:t>
      </w:r>
      <w:r w:rsidRPr="00C76D20">
        <w:rPr>
          <w:rFonts w:asciiTheme="minorHAnsi" w:hAnsiTheme="minorHAnsi" w:cstheme="minorHAnsi"/>
          <w:color w:val="A2A2A2"/>
          <w:sz w:val="21"/>
          <w:szCs w:val="21"/>
          <w:shd w:val="clear" w:color="auto" w:fill="FFFFFF"/>
        </w:rPr>
        <w:t>ael Weisz Zilberman</w:t>
      </w:r>
    </w:p>
    <w:p w14:paraId="11B2269F" w14:textId="77777777" w:rsidR="001464C4" w:rsidRPr="00C76D20" w:rsidRDefault="001464C4" w:rsidP="00393D0E">
      <w:pPr>
        <w:rPr>
          <w:rFonts w:asciiTheme="minorHAnsi" w:hAnsiTheme="minorHAnsi" w:cstheme="minorHAnsi"/>
          <w:b/>
          <w:bCs/>
        </w:rPr>
      </w:pPr>
    </w:p>
    <w:p w14:paraId="2844D901" w14:textId="6548C81B" w:rsidR="008638DA" w:rsidRPr="00C76D20" w:rsidRDefault="008638DA" w:rsidP="008638DA">
      <w:pPr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C76D20">
        <w:rPr>
          <w:rFonts w:asciiTheme="minorHAnsi" w:hAnsiTheme="minorHAnsi" w:cstheme="minorHAnsi"/>
          <w:b/>
          <w:bCs/>
          <w:i/>
          <w:iCs/>
        </w:rPr>
        <w:t>Don’t</w:t>
      </w:r>
      <w:proofErr w:type="gramEnd"/>
      <w:r w:rsidRPr="00C76D20">
        <w:rPr>
          <w:rFonts w:asciiTheme="minorHAnsi" w:hAnsiTheme="minorHAnsi" w:cstheme="minorHAnsi"/>
          <w:b/>
          <w:bCs/>
          <w:i/>
          <w:iCs/>
        </w:rPr>
        <w:t xml:space="preserve"> miss our </w:t>
      </w:r>
      <w:r w:rsidRPr="00C76D20">
        <w:rPr>
          <w:rFonts w:asciiTheme="minorHAnsi" w:hAnsiTheme="minorHAnsi" w:cstheme="minorHAnsi"/>
          <w:b/>
          <w:bCs/>
          <w:i/>
          <w:iCs/>
        </w:rPr>
        <w:t>v</w:t>
      </w:r>
      <w:r w:rsidRPr="00C76D20">
        <w:rPr>
          <w:rFonts w:asciiTheme="minorHAnsi" w:hAnsiTheme="minorHAnsi" w:cstheme="minorHAnsi"/>
          <w:b/>
          <w:bCs/>
          <w:i/>
          <w:iCs/>
        </w:rPr>
        <w:t xml:space="preserve">irtual Industry 4.0 Global </w:t>
      </w:r>
      <w:proofErr w:type="spellStart"/>
      <w:r w:rsidRPr="00C76D20">
        <w:rPr>
          <w:rFonts w:asciiTheme="minorHAnsi" w:hAnsiTheme="minorHAnsi" w:cstheme="minorHAnsi"/>
          <w:b/>
          <w:bCs/>
          <w:i/>
          <w:iCs/>
        </w:rPr>
        <w:t>Leaders</w:t>
      </w:r>
      <w:proofErr w:type="spellEnd"/>
      <w:r w:rsidRPr="00C76D20">
        <w:rPr>
          <w:rFonts w:asciiTheme="minorHAnsi" w:hAnsiTheme="minorHAnsi" w:cstheme="minorHAnsi"/>
          <w:b/>
          <w:bCs/>
          <w:i/>
          <w:iCs/>
        </w:rPr>
        <w:t xml:space="preserve"> Summit on Dec 1-3</w:t>
      </w:r>
      <w:r w:rsidRPr="00C76D20">
        <w:rPr>
          <w:rFonts w:asciiTheme="minorHAnsi" w:hAnsiTheme="minorHAnsi" w:cstheme="minorHAnsi"/>
          <w:b/>
          <w:bCs/>
          <w:i/>
          <w:iCs/>
        </w:rPr>
        <w:t>.</w:t>
      </w:r>
      <w:r w:rsidRPr="00C76D2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76D20">
        <w:rPr>
          <w:rFonts w:asciiTheme="minorHAnsi" w:hAnsiTheme="minorHAnsi" w:cstheme="minorHAnsi"/>
          <w:b/>
          <w:bCs/>
          <w:i/>
          <w:iCs/>
        </w:rPr>
        <w:t>T</w:t>
      </w:r>
      <w:r w:rsidRPr="00C76D20">
        <w:rPr>
          <w:rFonts w:asciiTheme="minorHAnsi" w:hAnsiTheme="minorHAnsi" w:cstheme="minorHAnsi"/>
          <w:b/>
          <w:bCs/>
          <w:i/>
          <w:iCs/>
        </w:rPr>
        <w:t xml:space="preserve">o register, </w:t>
      </w:r>
      <w:hyperlink r:id="rId5" w:history="1">
        <w:r w:rsidRPr="00C76D20">
          <w:rPr>
            <w:rStyle w:val="Hyperlink"/>
            <w:rFonts w:asciiTheme="minorHAnsi" w:hAnsiTheme="minorHAnsi" w:cstheme="minorHAnsi"/>
            <w:b/>
            <w:bCs/>
            <w:i/>
            <w:iCs/>
          </w:rPr>
          <w:t>click here</w:t>
        </w:r>
      </w:hyperlink>
      <w:r w:rsidRPr="00C76D20">
        <w:rPr>
          <w:rFonts w:asciiTheme="minorHAnsi" w:hAnsiTheme="minorHAnsi" w:cstheme="minorHAnsi"/>
          <w:b/>
          <w:bCs/>
          <w:i/>
          <w:iCs/>
        </w:rPr>
        <w:t>.</w:t>
      </w:r>
    </w:p>
    <w:p w14:paraId="0CCCCF99" w14:textId="77777777" w:rsidR="008638DA" w:rsidRPr="00C76D20" w:rsidRDefault="008638DA" w:rsidP="000756D4">
      <w:pPr>
        <w:rPr>
          <w:rFonts w:asciiTheme="minorHAnsi" w:hAnsiTheme="minorHAnsi" w:cstheme="minorHAnsi"/>
        </w:rPr>
      </w:pPr>
    </w:p>
    <w:p w14:paraId="0022AABA" w14:textId="2F2A8213" w:rsidR="002075F9" w:rsidRPr="00C76D20" w:rsidRDefault="001464C4" w:rsidP="000756D4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 xml:space="preserve">COVID-19 </w:t>
      </w:r>
      <w:r w:rsidR="002075F9" w:rsidRPr="00C76D20">
        <w:rPr>
          <w:rFonts w:asciiTheme="minorHAnsi" w:hAnsiTheme="minorHAnsi" w:cstheme="minorHAnsi"/>
        </w:rPr>
        <w:t xml:space="preserve">has become a </w:t>
      </w:r>
      <w:r w:rsidRPr="00C76D20">
        <w:rPr>
          <w:rFonts w:asciiTheme="minorHAnsi" w:hAnsiTheme="minorHAnsi" w:cstheme="minorHAnsi"/>
        </w:rPr>
        <w:t>powerful accelerator for the adoption of</w:t>
      </w:r>
      <w:r w:rsidR="00930C64" w:rsidRPr="00C76D20">
        <w:rPr>
          <w:rFonts w:asciiTheme="minorHAnsi" w:hAnsiTheme="minorHAnsi" w:cstheme="minorHAnsi"/>
        </w:rPr>
        <w:t xml:space="preserve"> Industrial</w:t>
      </w:r>
      <w:r w:rsidRPr="00C76D20">
        <w:rPr>
          <w:rFonts w:asciiTheme="minorHAnsi" w:hAnsiTheme="minorHAnsi" w:cstheme="minorHAnsi"/>
        </w:rPr>
        <w:t xml:space="preserve"> </w:t>
      </w:r>
      <w:r w:rsidR="00E859E8" w:rsidRPr="00C76D20">
        <w:rPr>
          <w:rFonts w:asciiTheme="minorHAnsi" w:hAnsiTheme="minorHAnsi" w:cstheme="minorHAnsi"/>
        </w:rPr>
        <w:t>Internet of Things (</w:t>
      </w:r>
      <w:proofErr w:type="spellStart"/>
      <w:r w:rsidRPr="00C76D20">
        <w:rPr>
          <w:rFonts w:asciiTheme="minorHAnsi" w:hAnsiTheme="minorHAnsi" w:cstheme="minorHAnsi"/>
        </w:rPr>
        <w:t>I</w:t>
      </w:r>
      <w:r w:rsidR="00D81CF1" w:rsidRPr="00C76D20">
        <w:rPr>
          <w:rFonts w:asciiTheme="minorHAnsi" w:hAnsiTheme="minorHAnsi" w:cstheme="minorHAnsi"/>
        </w:rPr>
        <w:t>I</w:t>
      </w:r>
      <w:r w:rsidR="00E859E8" w:rsidRPr="00C76D20">
        <w:rPr>
          <w:rFonts w:asciiTheme="minorHAnsi" w:hAnsiTheme="minorHAnsi" w:cstheme="minorHAnsi"/>
        </w:rPr>
        <w:t>o</w:t>
      </w:r>
      <w:r w:rsidRPr="00C76D20">
        <w:rPr>
          <w:rFonts w:asciiTheme="minorHAnsi" w:hAnsiTheme="minorHAnsi" w:cstheme="minorHAnsi"/>
        </w:rPr>
        <w:t>T</w:t>
      </w:r>
      <w:proofErr w:type="spellEnd"/>
      <w:r w:rsidR="00E859E8" w:rsidRPr="00C76D20">
        <w:rPr>
          <w:rFonts w:asciiTheme="minorHAnsi" w:hAnsiTheme="minorHAnsi" w:cstheme="minorHAnsi"/>
        </w:rPr>
        <w:t>)</w:t>
      </w:r>
      <w:r w:rsidRPr="00C76D20">
        <w:rPr>
          <w:rFonts w:asciiTheme="minorHAnsi" w:hAnsiTheme="minorHAnsi" w:cstheme="minorHAnsi"/>
        </w:rPr>
        <w:t xml:space="preserve"> </w:t>
      </w:r>
      <w:r w:rsidR="00930C64" w:rsidRPr="00C76D20">
        <w:rPr>
          <w:rFonts w:asciiTheme="minorHAnsi" w:hAnsiTheme="minorHAnsi" w:cstheme="minorHAnsi"/>
        </w:rPr>
        <w:t xml:space="preserve">and </w:t>
      </w:r>
      <w:r w:rsidR="00D402C6" w:rsidRPr="00C76D20">
        <w:rPr>
          <w:rFonts w:asciiTheme="minorHAnsi" w:hAnsiTheme="minorHAnsi" w:cstheme="minorHAnsi"/>
        </w:rPr>
        <w:t>Industry 4.0</w:t>
      </w:r>
      <w:r w:rsidR="00930C64" w:rsidRPr="00C76D20">
        <w:rPr>
          <w:rFonts w:asciiTheme="minorHAnsi" w:hAnsiTheme="minorHAnsi" w:cstheme="minorHAnsi"/>
        </w:rPr>
        <w:t xml:space="preserve"> </w:t>
      </w:r>
      <w:r w:rsidR="000926F4" w:rsidRPr="00C76D20">
        <w:rPr>
          <w:rFonts w:asciiTheme="minorHAnsi" w:hAnsiTheme="minorHAnsi" w:cstheme="minorHAnsi"/>
        </w:rPr>
        <w:t xml:space="preserve">technologies, </w:t>
      </w:r>
      <w:r w:rsidRPr="00C76D20">
        <w:rPr>
          <w:rFonts w:asciiTheme="minorHAnsi" w:hAnsiTheme="minorHAnsi" w:cstheme="minorHAnsi"/>
        </w:rPr>
        <w:t xml:space="preserve">as </w:t>
      </w:r>
      <w:r w:rsidR="002075F9" w:rsidRPr="00C76D20">
        <w:rPr>
          <w:rFonts w:asciiTheme="minorHAnsi" w:hAnsiTheme="minorHAnsi" w:cstheme="minorHAnsi"/>
        </w:rPr>
        <w:t xml:space="preserve">manufacturers </w:t>
      </w:r>
      <w:r w:rsidR="009022CC" w:rsidRPr="00C76D20">
        <w:rPr>
          <w:rFonts w:asciiTheme="minorHAnsi" w:hAnsiTheme="minorHAnsi" w:cstheme="minorHAnsi"/>
        </w:rPr>
        <w:t xml:space="preserve">around </w:t>
      </w:r>
      <w:r w:rsidR="002075F9" w:rsidRPr="00C76D20">
        <w:rPr>
          <w:rFonts w:asciiTheme="minorHAnsi" w:hAnsiTheme="minorHAnsi" w:cstheme="minorHAnsi"/>
        </w:rPr>
        <w:t xml:space="preserve">the world </w:t>
      </w:r>
      <w:r w:rsidR="00D402C6" w:rsidRPr="00C76D20">
        <w:rPr>
          <w:rFonts w:asciiTheme="minorHAnsi" w:hAnsiTheme="minorHAnsi" w:cstheme="minorHAnsi"/>
        </w:rPr>
        <w:t xml:space="preserve">realize the </w:t>
      </w:r>
      <w:r w:rsidRPr="00C76D20">
        <w:rPr>
          <w:rFonts w:asciiTheme="minorHAnsi" w:hAnsiTheme="minorHAnsi" w:cstheme="minorHAnsi"/>
        </w:rPr>
        <w:t xml:space="preserve">need </w:t>
      </w:r>
      <w:r w:rsidR="00D402C6" w:rsidRPr="00C76D20">
        <w:rPr>
          <w:rFonts w:asciiTheme="minorHAnsi" w:hAnsiTheme="minorHAnsi" w:cstheme="minorHAnsi"/>
        </w:rPr>
        <w:t xml:space="preserve">for </w:t>
      </w:r>
      <w:r w:rsidRPr="00C76D20">
        <w:rPr>
          <w:rFonts w:asciiTheme="minorHAnsi" w:hAnsiTheme="minorHAnsi" w:cstheme="minorHAnsi"/>
        </w:rPr>
        <w:t>more remote accessibility</w:t>
      </w:r>
      <w:r w:rsidR="002075F9" w:rsidRPr="00C76D20">
        <w:rPr>
          <w:rFonts w:asciiTheme="minorHAnsi" w:hAnsiTheme="minorHAnsi" w:cstheme="minorHAnsi"/>
        </w:rPr>
        <w:t>,</w:t>
      </w:r>
      <w:r w:rsidRPr="00C76D20">
        <w:rPr>
          <w:rFonts w:asciiTheme="minorHAnsi" w:hAnsiTheme="minorHAnsi" w:cstheme="minorHAnsi"/>
        </w:rPr>
        <w:t xml:space="preserve"> </w:t>
      </w:r>
      <w:r w:rsidR="002075F9" w:rsidRPr="00C76D20">
        <w:rPr>
          <w:rFonts w:asciiTheme="minorHAnsi" w:hAnsiTheme="minorHAnsi" w:cstheme="minorHAnsi"/>
        </w:rPr>
        <w:t xml:space="preserve">monitoring and management </w:t>
      </w:r>
      <w:r w:rsidR="00B32F1C" w:rsidRPr="00C76D20">
        <w:rPr>
          <w:rFonts w:asciiTheme="minorHAnsi" w:hAnsiTheme="minorHAnsi" w:cstheme="minorHAnsi"/>
        </w:rPr>
        <w:t>capabilities for production plants</w:t>
      </w:r>
      <w:r w:rsidR="002075F9" w:rsidRPr="00C76D20">
        <w:rPr>
          <w:rFonts w:asciiTheme="minorHAnsi" w:hAnsiTheme="minorHAnsi" w:cstheme="minorHAnsi"/>
        </w:rPr>
        <w:t xml:space="preserve">, as well as </w:t>
      </w:r>
      <w:r w:rsidRPr="00C76D20">
        <w:rPr>
          <w:rFonts w:asciiTheme="minorHAnsi" w:hAnsiTheme="minorHAnsi" w:cstheme="minorHAnsi"/>
        </w:rPr>
        <w:t xml:space="preserve">more </w:t>
      </w:r>
      <w:r w:rsidR="00926101" w:rsidRPr="00C76D20">
        <w:rPr>
          <w:rFonts w:asciiTheme="minorHAnsi" w:hAnsiTheme="minorHAnsi" w:cstheme="minorHAnsi"/>
        </w:rPr>
        <w:t>visib</w:t>
      </w:r>
      <w:r w:rsidR="00B32F1C" w:rsidRPr="00C76D20">
        <w:rPr>
          <w:rFonts w:asciiTheme="minorHAnsi" w:hAnsiTheme="minorHAnsi" w:cstheme="minorHAnsi"/>
        </w:rPr>
        <w:t xml:space="preserve">le </w:t>
      </w:r>
      <w:r w:rsidR="00926101" w:rsidRPr="00C76D20">
        <w:rPr>
          <w:rFonts w:asciiTheme="minorHAnsi" w:hAnsiTheme="minorHAnsi" w:cstheme="minorHAnsi"/>
        </w:rPr>
        <w:t>and</w:t>
      </w:r>
      <w:r w:rsidR="002075F9" w:rsidRPr="00C76D20">
        <w:rPr>
          <w:rFonts w:asciiTheme="minorHAnsi" w:hAnsiTheme="minorHAnsi" w:cstheme="minorHAnsi"/>
        </w:rPr>
        <w:t xml:space="preserve"> ‘closer to home’ </w:t>
      </w:r>
      <w:r w:rsidRPr="00C76D20">
        <w:rPr>
          <w:rFonts w:asciiTheme="minorHAnsi" w:hAnsiTheme="minorHAnsi" w:cstheme="minorHAnsi"/>
        </w:rPr>
        <w:t>supply chains</w:t>
      </w:r>
      <w:r w:rsidR="009022CC" w:rsidRPr="00C76D20">
        <w:rPr>
          <w:rFonts w:asciiTheme="minorHAnsi" w:hAnsiTheme="minorHAnsi" w:cstheme="minorHAnsi"/>
        </w:rPr>
        <w:t xml:space="preserve">. The pandemic has also accelerated </w:t>
      </w:r>
      <w:r w:rsidR="006709B9" w:rsidRPr="00C76D20">
        <w:rPr>
          <w:rFonts w:asciiTheme="minorHAnsi" w:hAnsiTheme="minorHAnsi" w:cstheme="minorHAnsi"/>
        </w:rPr>
        <w:t>digitization and automation</w:t>
      </w:r>
      <w:r w:rsidR="009022CC" w:rsidRPr="00C76D20">
        <w:rPr>
          <w:rFonts w:asciiTheme="minorHAnsi" w:hAnsiTheme="minorHAnsi" w:cstheme="minorHAnsi"/>
        </w:rPr>
        <w:t xml:space="preserve">, as global </w:t>
      </w:r>
      <w:r w:rsidR="00D402C6" w:rsidRPr="00C76D20">
        <w:rPr>
          <w:rFonts w:asciiTheme="minorHAnsi" w:hAnsiTheme="minorHAnsi" w:cstheme="minorHAnsi"/>
        </w:rPr>
        <w:t>m</w:t>
      </w:r>
      <w:r w:rsidR="002075F9" w:rsidRPr="00C76D20">
        <w:rPr>
          <w:rFonts w:asciiTheme="minorHAnsi" w:hAnsiTheme="minorHAnsi" w:cstheme="minorHAnsi"/>
        </w:rPr>
        <w:t>anufacturing hubs</w:t>
      </w:r>
      <w:r w:rsidR="00D402C6" w:rsidRPr="00C76D20">
        <w:rPr>
          <w:rFonts w:asciiTheme="minorHAnsi" w:hAnsiTheme="minorHAnsi" w:cstheme="minorHAnsi"/>
        </w:rPr>
        <w:t xml:space="preserve"> </w:t>
      </w:r>
      <w:r w:rsidR="009022CC" w:rsidRPr="00C76D20">
        <w:rPr>
          <w:rFonts w:asciiTheme="minorHAnsi" w:hAnsiTheme="minorHAnsi" w:cstheme="minorHAnsi"/>
        </w:rPr>
        <w:t>are</w:t>
      </w:r>
      <w:r w:rsidR="002075F9" w:rsidRPr="00C76D20">
        <w:rPr>
          <w:rFonts w:asciiTheme="minorHAnsi" w:hAnsiTheme="minorHAnsi" w:cstheme="minorHAnsi"/>
        </w:rPr>
        <w:t xml:space="preserve"> adopti</w:t>
      </w:r>
      <w:r w:rsidR="009022CC" w:rsidRPr="00C76D20">
        <w:rPr>
          <w:rFonts w:asciiTheme="minorHAnsi" w:hAnsiTheme="minorHAnsi" w:cstheme="minorHAnsi"/>
        </w:rPr>
        <w:t>ng</w:t>
      </w:r>
      <w:r w:rsidR="002075F9" w:rsidRPr="00C76D20">
        <w:rPr>
          <w:rFonts w:asciiTheme="minorHAnsi" w:hAnsiTheme="minorHAnsi" w:cstheme="minorHAnsi"/>
        </w:rPr>
        <w:t xml:space="preserve"> </w:t>
      </w:r>
      <w:hyperlink r:id="rId6" w:history="1">
        <w:r w:rsidR="002075F9" w:rsidRPr="00C76D20">
          <w:rPr>
            <w:rStyle w:val="Hyperlink"/>
            <w:rFonts w:asciiTheme="minorHAnsi" w:hAnsiTheme="minorHAnsi" w:cstheme="minorHAnsi"/>
          </w:rPr>
          <w:t>Industry 4.0 solutions</w:t>
        </w:r>
      </w:hyperlink>
      <w:r w:rsidR="00926101" w:rsidRPr="00C76D20">
        <w:rPr>
          <w:rFonts w:asciiTheme="minorHAnsi" w:hAnsiTheme="minorHAnsi" w:cstheme="minorHAnsi"/>
        </w:rPr>
        <w:t xml:space="preserve"> </w:t>
      </w:r>
      <w:r w:rsidR="009022CC" w:rsidRPr="00C76D20">
        <w:rPr>
          <w:rFonts w:asciiTheme="minorHAnsi" w:hAnsiTheme="minorHAnsi" w:cstheme="minorHAnsi"/>
        </w:rPr>
        <w:t>to keep</w:t>
      </w:r>
      <w:r w:rsidR="002075F9" w:rsidRPr="00C76D20">
        <w:rPr>
          <w:rFonts w:asciiTheme="minorHAnsi" w:hAnsiTheme="minorHAnsi" w:cstheme="minorHAnsi"/>
        </w:rPr>
        <w:t xml:space="preserve"> their competitive edge in the new coronavirus era</w:t>
      </w:r>
      <w:r w:rsidR="00D402C6" w:rsidRPr="00C76D20">
        <w:rPr>
          <w:rFonts w:asciiTheme="minorHAnsi" w:hAnsiTheme="minorHAnsi" w:cstheme="minorHAnsi"/>
        </w:rPr>
        <w:t xml:space="preserve"> and beyond.</w:t>
      </w:r>
      <w:r w:rsidR="009022CC" w:rsidRPr="00C76D20">
        <w:rPr>
          <w:rFonts w:asciiTheme="minorHAnsi" w:hAnsiTheme="minorHAnsi" w:cstheme="minorHAnsi"/>
        </w:rPr>
        <w:br/>
      </w:r>
    </w:p>
    <w:p w14:paraId="46EFAA74" w14:textId="7CD53323" w:rsidR="001464C4" w:rsidRPr="00C76D20" w:rsidRDefault="001464C4" w:rsidP="00393D0E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 xml:space="preserve">Israel, </w:t>
      </w:r>
      <w:hyperlink r:id="rId7" w:history="1">
        <w:r w:rsidRPr="00C76D20">
          <w:rPr>
            <w:rStyle w:val="Hyperlink"/>
            <w:rFonts w:asciiTheme="minorHAnsi" w:hAnsiTheme="minorHAnsi" w:cstheme="minorHAnsi"/>
          </w:rPr>
          <w:t>the Startup Nation</w:t>
        </w:r>
      </w:hyperlink>
      <w:r w:rsidRPr="00C76D20">
        <w:rPr>
          <w:rFonts w:asciiTheme="minorHAnsi" w:hAnsiTheme="minorHAnsi" w:cstheme="minorHAnsi"/>
        </w:rPr>
        <w:t xml:space="preserve">, </w:t>
      </w:r>
      <w:r w:rsidR="00DC6051" w:rsidRPr="00C76D20">
        <w:rPr>
          <w:rFonts w:asciiTheme="minorHAnsi" w:hAnsiTheme="minorHAnsi" w:cstheme="minorHAnsi"/>
        </w:rPr>
        <w:t>is</w:t>
      </w:r>
      <w:r w:rsidR="00926101" w:rsidRPr="00C76D20">
        <w:rPr>
          <w:rFonts w:asciiTheme="minorHAnsi" w:hAnsiTheme="minorHAnsi" w:cstheme="minorHAnsi"/>
        </w:rPr>
        <w:t xml:space="preserve"> playing </w:t>
      </w:r>
      <w:r w:rsidR="00AF3A67" w:rsidRPr="00C76D20">
        <w:rPr>
          <w:rFonts w:asciiTheme="minorHAnsi" w:hAnsiTheme="minorHAnsi" w:cstheme="minorHAnsi"/>
        </w:rPr>
        <w:t xml:space="preserve">a </w:t>
      </w:r>
      <w:r w:rsidR="00F47DF5" w:rsidRPr="00C76D20">
        <w:rPr>
          <w:rFonts w:asciiTheme="minorHAnsi" w:hAnsiTheme="minorHAnsi" w:cstheme="minorHAnsi"/>
        </w:rPr>
        <w:t>significant</w:t>
      </w:r>
      <w:r w:rsidR="00926101" w:rsidRPr="00C76D20">
        <w:rPr>
          <w:rFonts w:asciiTheme="minorHAnsi" w:hAnsiTheme="minorHAnsi" w:cstheme="minorHAnsi"/>
        </w:rPr>
        <w:t xml:space="preserve"> role </w:t>
      </w:r>
      <w:r w:rsidR="00212FF5" w:rsidRPr="00C76D20">
        <w:rPr>
          <w:rFonts w:asciiTheme="minorHAnsi" w:hAnsiTheme="minorHAnsi" w:cstheme="minorHAnsi"/>
        </w:rPr>
        <w:t>in</w:t>
      </w:r>
      <w:r w:rsidR="00DC6051" w:rsidRPr="00C76D20">
        <w:rPr>
          <w:rFonts w:asciiTheme="minorHAnsi" w:hAnsiTheme="minorHAnsi" w:cstheme="minorHAnsi"/>
        </w:rPr>
        <w:t xml:space="preserve"> developing </w:t>
      </w:r>
      <w:r w:rsidR="00926101" w:rsidRPr="00C76D20">
        <w:rPr>
          <w:rFonts w:asciiTheme="minorHAnsi" w:hAnsiTheme="minorHAnsi" w:cstheme="minorHAnsi"/>
        </w:rPr>
        <w:t>smart</w:t>
      </w:r>
      <w:r w:rsidR="00212FF5" w:rsidRPr="00C76D20">
        <w:rPr>
          <w:rFonts w:asciiTheme="minorHAnsi" w:hAnsiTheme="minorHAnsi" w:cstheme="minorHAnsi"/>
        </w:rPr>
        <w:t xml:space="preserve"> technologies for</w:t>
      </w:r>
      <w:r w:rsidR="00926101" w:rsidRPr="00C76D20">
        <w:rPr>
          <w:rFonts w:asciiTheme="minorHAnsi" w:hAnsiTheme="minorHAnsi" w:cstheme="minorHAnsi"/>
        </w:rPr>
        <w:t xml:space="preserve"> </w:t>
      </w:r>
      <w:r w:rsidR="00F47DF5" w:rsidRPr="00C76D20">
        <w:rPr>
          <w:rFonts w:asciiTheme="minorHAnsi" w:hAnsiTheme="minorHAnsi" w:cstheme="minorHAnsi"/>
        </w:rPr>
        <w:t>manufacturers</w:t>
      </w:r>
      <w:r w:rsidR="00926101" w:rsidRPr="00C76D20">
        <w:rPr>
          <w:rFonts w:asciiTheme="minorHAnsi" w:hAnsiTheme="minorHAnsi" w:cstheme="minorHAnsi"/>
        </w:rPr>
        <w:t xml:space="preserve"> around the world. Despite having a very small manufacturing sector of its own, </w:t>
      </w:r>
      <w:r w:rsidR="00D402C6" w:rsidRPr="00C76D20">
        <w:rPr>
          <w:rFonts w:asciiTheme="minorHAnsi" w:hAnsiTheme="minorHAnsi" w:cstheme="minorHAnsi"/>
        </w:rPr>
        <w:t xml:space="preserve">Israel’s 255 </w:t>
      </w:r>
      <w:r w:rsidR="00926101" w:rsidRPr="00C76D20">
        <w:rPr>
          <w:rFonts w:asciiTheme="minorHAnsi" w:hAnsiTheme="minorHAnsi" w:cstheme="minorHAnsi"/>
        </w:rPr>
        <w:t>startups in the fields of</w:t>
      </w:r>
      <w:r w:rsidR="00080AA9" w:rsidRPr="00C76D20">
        <w:rPr>
          <w:rFonts w:asciiTheme="minorHAnsi" w:hAnsiTheme="minorHAnsi" w:cstheme="minorHAnsi"/>
        </w:rPr>
        <w:t xml:space="preserve"> </w:t>
      </w:r>
      <w:r w:rsidR="00B57A17" w:rsidRPr="00C76D20">
        <w:rPr>
          <w:rFonts w:asciiTheme="minorHAnsi" w:hAnsiTheme="minorHAnsi" w:cstheme="minorHAnsi"/>
        </w:rPr>
        <w:t>operation optimization, inspection and testing, supply chain, maintenance, 3D printing, robotics, connectivity and security vulnerabilities</w:t>
      </w:r>
      <w:r w:rsidR="00926101" w:rsidRPr="00C76D20">
        <w:rPr>
          <w:rFonts w:asciiTheme="minorHAnsi" w:hAnsiTheme="minorHAnsi" w:cstheme="minorHAnsi"/>
        </w:rPr>
        <w:t>, are gaining recognition</w:t>
      </w:r>
      <w:r w:rsidR="00D402C6" w:rsidRPr="00C76D20">
        <w:rPr>
          <w:rFonts w:asciiTheme="minorHAnsi" w:hAnsiTheme="minorHAnsi" w:cstheme="minorHAnsi"/>
        </w:rPr>
        <w:t xml:space="preserve"> </w:t>
      </w:r>
      <w:r w:rsidR="00926101" w:rsidRPr="00C76D20">
        <w:rPr>
          <w:rFonts w:asciiTheme="minorHAnsi" w:hAnsiTheme="minorHAnsi" w:cstheme="minorHAnsi"/>
        </w:rPr>
        <w:t xml:space="preserve">for </w:t>
      </w:r>
      <w:r w:rsidR="00D402C6" w:rsidRPr="00C76D20">
        <w:rPr>
          <w:rFonts w:asciiTheme="minorHAnsi" w:hAnsiTheme="minorHAnsi" w:cstheme="minorHAnsi"/>
        </w:rPr>
        <w:t xml:space="preserve">their </w:t>
      </w:r>
      <w:r w:rsidR="00926101" w:rsidRPr="00C76D20">
        <w:rPr>
          <w:rFonts w:asciiTheme="minorHAnsi" w:hAnsiTheme="minorHAnsi" w:cstheme="minorHAnsi"/>
        </w:rPr>
        <w:t xml:space="preserve">Industry 4.0 solutions, deriving from </w:t>
      </w:r>
      <w:r w:rsidR="00D402C6" w:rsidRPr="00C76D20">
        <w:rPr>
          <w:rFonts w:asciiTheme="minorHAnsi" w:hAnsiTheme="minorHAnsi" w:cstheme="minorHAnsi"/>
        </w:rPr>
        <w:t xml:space="preserve">Israel’s </w:t>
      </w:r>
      <w:r w:rsidR="00926101" w:rsidRPr="00C76D20">
        <w:rPr>
          <w:rFonts w:asciiTheme="minorHAnsi" w:hAnsiTheme="minorHAnsi" w:cstheme="minorHAnsi"/>
        </w:rPr>
        <w:t xml:space="preserve">well-known strengths in </w:t>
      </w:r>
      <w:r w:rsidRPr="00C76D20">
        <w:rPr>
          <w:rFonts w:asciiTheme="minorHAnsi" w:hAnsiTheme="minorHAnsi" w:cstheme="minorHAnsi"/>
        </w:rPr>
        <w:t>cybersecurity and AI/ML, computer vision, sensors, and complex systems integration capabilities</w:t>
      </w:r>
      <w:r w:rsidR="00D402C6" w:rsidRPr="00C76D20">
        <w:rPr>
          <w:rFonts w:asciiTheme="minorHAnsi" w:hAnsiTheme="minorHAnsi" w:cstheme="minorHAnsi"/>
        </w:rPr>
        <w:t>.</w:t>
      </w:r>
    </w:p>
    <w:p w14:paraId="4F95D26B" w14:textId="77777777" w:rsidR="00D402C6" w:rsidRPr="00C76D20" w:rsidRDefault="00D402C6" w:rsidP="00393D0E">
      <w:pPr>
        <w:rPr>
          <w:rFonts w:asciiTheme="minorHAnsi" w:hAnsiTheme="minorHAnsi" w:cstheme="minorHAnsi"/>
        </w:rPr>
      </w:pPr>
    </w:p>
    <w:p w14:paraId="23BC2177" w14:textId="0003293F" w:rsidR="00B5065A" w:rsidRPr="00C76D20" w:rsidRDefault="001464C4" w:rsidP="00AE6AE8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>Moreover, Israel is now placed third in the world (after the US and China) in terms of venture capital investments in the field</w:t>
      </w:r>
      <w:r w:rsidR="007D2238" w:rsidRPr="00C76D20">
        <w:rPr>
          <w:rFonts w:asciiTheme="minorHAnsi" w:hAnsiTheme="minorHAnsi" w:cstheme="minorHAnsi"/>
        </w:rPr>
        <w:t xml:space="preserve"> of</w:t>
      </w:r>
      <w:r w:rsidR="007D2238" w:rsidRPr="00C76D20">
        <w:rPr>
          <w:rFonts w:asciiTheme="minorHAnsi" w:hAnsiTheme="minorHAnsi" w:cstheme="minorHAnsi"/>
        </w:rPr>
        <w:t xml:space="preserve"> </w:t>
      </w:r>
      <w:hyperlink r:id="rId8" w:history="1">
        <w:r w:rsidR="007D2238" w:rsidRPr="00C76D20">
          <w:rPr>
            <w:rStyle w:val="Hyperlink"/>
            <w:rFonts w:asciiTheme="minorHAnsi" w:hAnsiTheme="minorHAnsi" w:cstheme="minorHAnsi"/>
          </w:rPr>
          <w:t>Industry 4.0</w:t>
        </w:r>
      </w:hyperlink>
      <w:r w:rsidR="007D2238" w:rsidRPr="00C76D20">
        <w:rPr>
          <w:rFonts w:asciiTheme="minorHAnsi" w:hAnsiTheme="minorHAnsi" w:cstheme="minorHAnsi"/>
        </w:rPr>
        <w:t xml:space="preserve">, </w:t>
      </w:r>
      <w:r w:rsidR="00D402C6" w:rsidRPr="00C76D20">
        <w:rPr>
          <w:rFonts w:asciiTheme="minorHAnsi" w:hAnsiTheme="minorHAnsi" w:cstheme="minorHAnsi"/>
        </w:rPr>
        <w:t xml:space="preserve">which more than tripled in </w:t>
      </w:r>
      <w:r w:rsidR="004B60F8" w:rsidRPr="00C76D20">
        <w:rPr>
          <w:rFonts w:asciiTheme="minorHAnsi" w:hAnsiTheme="minorHAnsi" w:cstheme="minorHAnsi"/>
        </w:rPr>
        <w:t>five</w:t>
      </w:r>
      <w:r w:rsidR="00D402C6" w:rsidRPr="00C76D20">
        <w:rPr>
          <w:rFonts w:asciiTheme="minorHAnsi" w:hAnsiTheme="minorHAnsi" w:cstheme="minorHAnsi"/>
        </w:rPr>
        <w:t xml:space="preserve"> years: from $112 million in 2014 to $349 million in 2019; </w:t>
      </w:r>
      <w:r w:rsidRPr="00C76D20">
        <w:rPr>
          <w:rFonts w:asciiTheme="minorHAnsi" w:hAnsiTheme="minorHAnsi" w:cstheme="minorHAnsi"/>
        </w:rPr>
        <w:t xml:space="preserve">there are more than 50 multinational corporations that </w:t>
      </w:r>
      <w:r w:rsidR="00D402C6" w:rsidRPr="00C76D20">
        <w:rPr>
          <w:rFonts w:asciiTheme="minorHAnsi" w:hAnsiTheme="minorHAnsi" w:cstheme="minorHAnsi"/>
        </w:rPr>
        <w:t xml:space="preserve">have </w:t>
      </w:r>
      <w:r w:rsidRPr="00C76D20">
        <w:rPr>
          <w:rFonts w:asciiTheme="minorHAnsi" w:hAnsiTheme="minorHAnsi" w:cstheme="minorHAnsi"/>
        </w:rPr>
        <w:t>chose</w:t>
      </w:r>
      <w:r w:rsidR="00D402C6" w:rsidRPr="00C76D20">
        <w:rPr>
          <w:rFonts w:asciiTheme="minorHAnsi" w:hAnsiTheme="minorHAnsi" w:cstheme="minorHAnsi"/>
        </w:rPr>
        <w:t>n</w:t>
      </w:r>
      <w:r w:rsidRPr="00C76D20">
        <w:rPr>
          <w:rFonts w:asciiTheme="minorHAnsi" w:hAnsiTheme="minorHAnsi" w:cstheme="minorHAnsi"/>
        </w:rPr>
        <w:t xml:space="preserve"> to develop </w:t>
      </w:r>
      <w:proofErr w:type="spellStart"/>
      <w:r w:rsidRPr="00C76D20">
        <w:rPr>
          <w:rFonts w:asciiTheme="minorHAnsi" w:hAnsiTheme="minorHAnsi" w:cstheme="minorHAnsi"/>
        </w:rPr>
        <w:t>IIoT</w:t>
      </w:r>
      <w:proofErr w:type="spellEnd"/>
      <w:r w:rsidRPr="00C76D20">
        <w:rPr>
          <w:rFonts w:asciiTheme="minorHAnsi" w:hAnsiTheme="minorHAnsi" w:cstheme="minorHAnsi"/>
        </w:rPr>
        <w:t xml:space="preserve"> solutions</w:t>
      </w:r>
      <w:r w:rsidR="00D402C6" w:rsidRPr="00C76D20">
        <w:rPr>
          <w:rFonts w:asciiTheme="minorHAnsi" w:hAnsiTheme="minorHAnsi" w:cstheme="minorHAnsi"/>
        </w:rPr>
        <w:t xml:space="preserve"> in Israel</w:t>
      </w:r>
      <w:r w:rsidR="00926101" w:rsidRPr="00C76D20">
        <w:rPr>
          <w:rFonts w:asciiTheme="minorHAnsi" w:hAnsiTheme="minorHAnsi" w:cstheme="minorHAnsi"/>
        </w:rPr>
        <w:t xml:space="preserve">, including </w:t>
      </w:r>
      <w:r w:rsidR="003058F9" w:rsidRPr="00C76D20">
        <w:rPr>
          <w:rFonts w:asciiTheme="minorHAnsi" w:hAnsiTheme="minorHAnsi" w:cstheme="minorHAnsi"/>
        </w:rPr>
        <w:t xml:space="preserve">car manufacturers </w:t>
      </w:r>
      <w:r w:rsidR="00926101" w:rsidRPr="00C76D20">
        <w:rPr>
          <w:rFonts w:asciiTheme="minorHAnsi" w:hAnsiTheme="minorHAnsi" w:cstheme="minorHAnsi"/>
          <w:b/>
          <w:bCs/>
        </w:rPr>
        <w:t>Ford</w:t>
      </w:r>
      <w:r w:rsidR="003058F9" w:rsidRPr="00C76D20">
        <w:rPr>
          <w:rFonts w:asciiTheme="minorHAnsi" w:hAnsiTheme="minorHAnsi" w:cstheme="minorHAnsi"/>
        </w:rPr>
        <w:t xml:space="preserve"> and</w:t>
      </w:r>
      <w:r w:rsidR="00B5065A" w:rsidRPr="00C76D20">
        <w:rPr>
          <w:rFonts w:asciiTheme="minorHAnsi" w:hAnsiTheme="minorHAnsi" w:cstheme="minorHAnsi"/>
        </w:rPr>
        <w:t xml:space="preserve"> </w:t>
      </w:r>
      <w:r w:rsidR="00926101" w:rsidRPr="00C76D20">
        <w:rPr>
          <w:rFonts w:asciiTheme="minorHAnsi" w:hAnsiTheme="minorHAnsi" w:cstheme="minorHAnsi"/>
          <w:b/>
          <w:bCs/>
        </w:rPr>
        <w:t>General</w:t>
      </w:r>
      <w:r w:rsidR="00926101" w:rsidRPr="00C76D20">
        <w:rPr>
          <w:rFonts w:asciiTheme="minorHAnsi" w:hAnsiTheme="minorHAnsi" w:cstheme="minorHAnsi"/>
        </w:rPr>
        <w:t xml:space="preserve"> </w:t>
      </w:r>
      <w:r w:rsidR="00926101" w:rsidRPr="00C76D20">
        <w:rPr>
          <w:rFonts w:asciiTheme="minorHAnsi" w:hAnsiTheme="minorHAnsi" w:cstheme="minorHAnsi"/>
          <w:b/>
          <w:bCs/>
        </w:rPr>
        <w:t>Motors</w:t>
      </w:r>
      <w:r w:rsidR="003B7BA5" w:rsidRPr="00C76D20">
        <w:rPr>
          <w:rFonts w:asciiTheme="minorHAnsi" w:hAnsiTheme="minorHAnsi" w:cstheme="minorHAnsi"/>
        </w:rPr>
        <w:t xml:space="preserve">, </w:t>
      </w:r>
      <w:r w:rsidR="003058F9" w:rsidRPr="00C76D20">
        <w:rPr>
          <w:rFonts w:asciiTheme="minorHAnsi" w:hAnsiTheme="minorHAnsi" w:cstheme="minorHAnsi"/>
        </w:rPr>
        <w:t xml:space="preserve">but also medical equipment corporation </w:t>
      </w:r>
      <w:r w:rsidR="003B7BA5" w:rsidRPr="00C76D20">
        <w:rPr>
          <w:rFonts w:asciiTheme="minorHAnsi" w:hAnsiTheme="minorHAnsi" w:cstheme="minorHAnsi"/>
          <w:b/>
          <w:bCs/>
        </w:rPr>
        <w:t>Medtronic</w:t>
      </w:r>
      <w:r w:rsidR="003058F9" w:rsidRPr="00C76D20">
        <w:rPr>
          <w:rFonts w:asciiTheme="minorHAnsi" w:hAnsiTheme="minorHAnsi" w:cstheme="minorHAnsi"/>
        </w:rPr>
        <w:t>, appliances giant</w:t>
      </w:r>
      <w:r w:rsidR="003B7BA5" w:rsidRPr="00C76D20">
        <w:rPr>
          <w:rFonts w:asciiTheme="minorHAnsi" w:hAnsiTheme="minorHAnsi" w:cstheme="minorHAnsi"/>
        </w:rPr>
        <w:t xml:space="preserve"> </w:t>
      </w:r>
      <w:r w:rsidR="003B7BA5" w:rsidRPr="00C76D20">
        <w:rPr>
          <w:rFonts w:asciiTheme="minorHAnsi" w:hAnsiTheme="minorHAnsi" w:cstheme="minorHAnsi"/>
          <w:b/>
          <w:bCs/>
        </w:rPr>
        <w:t>Bos</w:t>
      </w:r>
      <w:r w:rsidR="003A374A" w:rsidRPr="00C76D20">
        <w:rPr>
          <w:rFonts w:asciiTheme="minorHAnsi" w:hAnsiTheme="minorHAnsi" w:cstheme="minorHAnsi"/>
          <w:b/>
          <w:bCs/>
        </w:rPr>
        <w:t>c</w:t>
      </w:r>
      <w:r w:rsidR="003B7BA5" w:rsidRPr="00C76D20">
        <w:rPr>
          <w:rFonts w:asciiTheme="minorHAnsi" w:hAnsiTheme="minorHAnsi" w:cstheme="minorHAnsi"/>
          <w:b/>
          <w:bCs/>
        </w:rPr>
        <w:t>h</w:t>
      </w:r>
      <w:r w:rsidR="003058F9" w:rsidRPr="00C76D20">
        <w:rPr>
          <w:rFonts w:asciiTheme="minorHAnsi" w:hAnsiTheme="minorHAnsi" w:cstheme="minorHAnsi"/>
        </w:rPr>
        <w:t>,</w:t>
      </w:r>
      <w:r w:rsidR="00D402C6" w:rsidRPr="00C76D20">
        <w:rPr>
          <w:rFonts w:asciiTheme="minorHAnsi" w:hAnsiTheme="minorHAnsi" w:cstheme="minorHAnsi"/>
        </w:rPr>
        <w:t xml:space="preserve"> and others. </w:t>
      </w:r>
    </w:p>
    <w:p w14:paraId="0D3022FC" w14:textId="13899CF8" w:rsidR="00C9009F" w:rsidRPr="00C76D20" w:rsidRDefault="00280C16" w:rsidP="00C9009F">
      <w:pPr>
        <w:pStyle w:val="NormalWeb"/>
        <w:rPr>
          <w:rFonts w:asciiTheme="minorHAnsi" w:eastAsiaTheme="minorHAnsi" w:hAnsiTheme="minorHAnsi" w:cstheme="minorHAnsi"/>
          <w:sz w:val="22"/>
          <w:szCs w:val="22"/>
        </w:rPr>
      </w:pPr>
      <w:r w:rsidRPr="00C76D20">
        <w:rPr>
          <w:rFonts w:asciiTheme="minorHAnsi" w:eastAsiaTheme="minorHAnsi" w:hAnsiTheme="minorHAnsi" w:cstheme="minorHAnsi"/>
          <w:sz w:val="22"/>
          <w:szCs w:val="22"/>
        </w:rPr>
        <w:t xml:space="preserve">It’s important to note that </w:t>
      </w:r>
      <w:hyperlink r:id="rId9" w:history="1">
        <w:r w:rsidR="00B5065A" w:rsidRPr="00C76D2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Michigan</w:t>
        </w:r>
        <w:r w:rsidRPr="00C76D2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 xml:space="preserve"> has its own startup ecosystem</w:t>
        </w:r>
      </w:hyperlink>
      <w:r w:rsidRPr="00C76D20">
        <w:rPr>
          <w:rFonts w:asciiTheme="minorHAnsi" w:eastAsiaTheme="minorHAnsi" w:hAnsiTheme="minorHAnsi" w:cstheme="minorHAnsi"/>
          <w:sz w:val="22"/>
          <w:szCs w:val="22"/>
        </w:rPr>
        <w:t>, backed by local</w:t>
      </w:r>
      <w:r w:rsidR="00B5065A" w:rsidRPr="00C76D20">
        <w:rPr>
          <w:rFonts w:asciiTheme="minorHAnsi" w:eastAsiaTheme="minorHAnsi" w:hAnsiTheme="minorHAnsi" w:cstheme="minorHAnsi"/>
          <w:sz w:val="22"/>
          <w:szCs w:val="22"/>
        </w:rPr>
        <w:t xml:space="preserve"> venture capital firms. With venture investors backing 97% of all Michigan venture-funded startups, the </w:t>
      </w:r>
      <w:r w:rsidR="00247040" w:rsidRPr="00C76D20">
        <w:rPr>
          <w:rFonts w:asciiTheme="minorHAnsi" w:eastAsiaTheme="minorHAnsi" w:hAnsiTheme="minorHAnsi" w:cstheme="minorHAnsi"/>
          <w:sz w:val="22"/>
          <w:szCs w:val="22"/>
        </w:rPr>
        <w:t>s</w:t>
      </w:r>
      <w:r w:rsidR="00B5065A" w:rsidRPr="00C76D20">
        <w:rPr>
          <w:rFonts w:asciiTheme="minorHAnsi" w:eastAsiaTheme="minorHAnsi" w:hAnsiTheme="minorHAnsi" w:cstheme="minorHAnsi"/>
          <w:sz w:val="22"/>
          <w:szCs w:val="22"/>
        </w:rPr>
        <w:t>tate’s entrepreneurial economy hinges on investors</w:t>
      </w:r>
      <w:r w:rsidR="00247040" w:rsidRPr="00C76D20">
        <w:rPr>
          <w:rFonts w:asciiTheme="minorHAnsi" w:eastAsiaTheme="minorHAnsi" w:hAnsiTheme="minorHAnsi" w:cstheme="minorHAnsi"/>
          <w:sz w:val="22"/>
          <w:szCs w:val="22"/>
        </w:rPr>
        <w:t>’</w:t>
      </w:r>
      <w:r w:rsidR="00B5065A" w:rsidRPr="00C76D20">
        <w:rPr>
          <w:rFonts w:asciiTheme="minorHAnsi" w:eastAsiaTheme="minorHAnsi" w:hAnsiTheme="minorHAnsi" w:cstheme="minorHAnsi"/>
          <w:sz w:val="22"/>
          <w:szCs w:val="22"/>
        </w:rPr>
        <w:t xml:space="preserve"> ability to consistently fund high-growth, high-potential companies. In 2019, there were 144 venture-backed startup companies in Michigan</w:t>
      </w:r>
      <w:r w:rsidR="00817220" w:rsidRPr="00C76D20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EDA235B" w14:textId="156D8F6F" w:rsidR="00C9009F" w:rsidRPr="00C76D20" w:rsidRDefault="00C9009F" w:rsidP="00BD3A1C">
      <w:pPr>
        <w:pStyle w:val="NormalWeb"/>
        <w:rPr>
          <w:rFonts w:asciiTheme="minorHAnsi" w:hAnsiTheme="minorHAnsi" w:cstheme="minorHAnsi"/>
          <w:b/>
          <w:bCs/>
        </w:rPr>
      </w:pPr>
      <w:r w:rsidRPr="00C76D20">
        <w:rPr>
          <w:rFonts w:asciiTheme="minorHAnsi" w:hAnsiTheme="minorHAnsi" w:cstheme="minorHAnsi"/>
          <w:b/>
          <w:bCs/>
        </w:rPr>
        <w:t xml:space="preserve">“There is a big win in bringing </w:t>
      </w:r>
      <w:r w:rsidR="00130939" w:rsidRPr="00C76D20">
        <w:rPr>
          <w:rFonts w:asciiTheme="minorHAnsi" w:hAnsiTheme="minorHAnsi" w:cstheme="minorHAnsi"/>
          <w:b/>
          <w:bCs/>
        </w:rPr>
        <w:t>Michigan and Israel</w:t>
      </w:r>
      <w:r w:rsidRPr="00C76D20">
        <w:rPr>
          <w:rFonts w:asciiTheme="minorHAnsi" w:hAnsiTheme="minorHAnsi" w:cstheme="minorHAnsi"/>
          <w:b/>
          <w:bCs/>
        </w:rPr>
        <w:t xml:space="preserve"> together”</w:t>
      </w:r>
    </w:p>
    <w:p w14:paraId="4DF322D9" w14:textId="5043706C" w:rsidR="004A5CC9" w:rsidRPr="00C76D20" w:rsidRDefault="00AE7154" w:rsidP="00AE6AE8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>Ahead of</w:t>
      </w:r>
      <w:r w:rsidR="004C2C39" w:rsidRPr="00C76D20">
        <w:rPr>
          <w:rFonts w:asciiTheme="minorHAnsi" w:hAnsiTheme="minorHAnsi" w:cstheme="minorHAnsi"/>
        </w:rPr>
        <w:t xml:space="preserve"> </w:t>
      </w:r>
      <w:r w:rsidR="00AE6AE8" w:rsidRPr="00C76D20">
        <w:rPr>
          <w:rFonts w:asciiTheme="minorHAnsi" w:hAnsiTheme="minorHAnsi" w:cstheme="minorHAnsi"/>
        </w:rPr>
        <w:t xml:space="preserve">the </w:t>
      </w:r>
      <w:hyperlink r:id="rId10" w:history="1">
        <w:r w:rsidR="00AE6AE8" w:rsidRPr="00C76D20">
          <w:rPr>
            <w:rStyle w:val="Hyperlink"/>
            <w:rFonts w:asciiTheme="minorHAnsi" w:hAnsiTheme="minorHAnsi" w:cstheme="minorHAnsi"/>
          </w:rPr>
          <w:t xml:space="preserve">Industry 4.0 Global </w:t>
        </w:r>
        <w:proofErr w:type="spellStart"/>
        <w:r w:rsidR="00AE6AE8" w:rsidRPr="00C76D20">
          <w:rPr>
            <w:rStyle w:val="Hyperlink"/>
            <w:rFonts w:asciiTheme="minorHAnsi" w:hAnsiTheme="minorHAnsi" w:cstheme="minorHAnsi"/>
          </w:rPr>
          <w:t>Leaders</w:t>
        </w:r>
        <w:proofErr w:type="spellEnd"/>
        <w:r w:rsidR="00AE6AE8" w:rsidRPr="00C76D20">
          <w:rPr>
            <w:rStyle w:val="Hyperlink"/>
            <w:rFonts w:asciiTheme="minorHAnsi" w:hAnsiTheme="minorHAnsi" w:cstheme="minorHAnsi"/>
          </w:rPr>
          <w:t xml:space="preserve"> Summit</w:t>
        </w:r>
      </w:hyperlink>
      <w:r w:rsidR="00AE6AE8" w:rsidRPr="00C76D20">
        <w:rPr>
          <w:rFonts w:asciiTheme="minorHAnsi" w:hAnsiTheme="minorHAnsi" w:cstheme="minorHAnsi"/>
        </w:rPr>
        <w:t xml:space="preserve">, to be held Dec. 1-3 by Start-Up Nation Central and Grove Ventures, </w:t>
      </w:r>
      <w:r w:rsidR="00F36C08" w:rsidRPr="00C76D20">
        <w:rPr>
          <w:rFonts w:asciiTheme="minorHAnsi" w:hAnsiTheme="minorHAnsi" w:cstheme="minorHAnsi"/>
        </w:rPr>
        <w:t xml:space="preserve">we spoke with Michigan experts on the state’s needs in this field – </w:t>
      </w:r>
      <w:hyperlink r:id="rId11" w:history="1">
        <w:r w:rsidR="00F36C08" w:rsidRPr="00C76D20">
          <w:rPr>
            <w:rStyle w:val="Hyperlink"/>
            <w:rFonts w:asciiTheme="minorHAnsi" w:hAnsiTheme="minorHAnsi" w:cstheme="minorHAnsi"/>
          </w:rPr>
          <w:t xml:space="preserve">beyond </w:t>
        </w:r>
        <w:r w:rsidR="004A5CC9" w:rsidRPr="00C76D20">
          <w:rPr>
            <w:rStyle w:val="Hyperlink"/>
            <w:rFonts w:asciiTheme="minorHAnsi" w:hAnsiTheme="minorHAnsi" w:cstheme="minorHAnsi"/>
          </w:rPr>
          <w:t>the automotive industry.</w:t>
        </w:r>
      </w:hyperlink>
    </w:p>
    <w:p w14:paraId="7FFB1228" w14:textId="77777777" w:rsidR="00F36C08" w:rsidRPr="00C76D20" w:rsidRDefault="00F36C08" w:rsidP="00AE6AE8">
      <w:pPr>
        <w:rPr>
          <w:rFonts w:asciiTheme="minorHAnsi" w:hAnsiTheme="minorHAnsi" w:cstheme="minorHAnsi"/>
        </w:rPr>
      </w:pPr>
    </w:p>
    <w:p w14:paraId="73DCF0E1" w14:textId="4B6969E6" w:rsidR="003A34FA" w:rsidRPr="00C76D20" w:rsidRDefault="00836234" w:rsidP="003A34FA">
      <w:pPr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“</w:t>
      </w:r>
      <w:r w:rsidR="004156EE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Michigan is known for the ability to build things, </w:t>
      </w:r>
      <w:r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its manufacturing </w:t>
      </w:r>
      <w:r w:rsidR="00A16D6E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prowess</w:t>
      </w:r>
      <w:r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, </w:t>
      </w:r>
      <w:r w:rsidR="008376A9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and Israel is known for digitization</w:t>
      </w:r>
      <w:r w:rsidR="00782AF3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and chutzpah</w:t>
      </w:r>
      <w:r w:rsidR="00C60EB5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– </w:t>
      </w:r>
      <w:r w:rsidR="00782AF3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audacity</w:t>
      </w:r>
      <w:r w:rsidR="004A5CC9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,”</w:t>
      </w:r>
      <w:r w:rsidR="00603769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says Scott </w:t>
      </w:r>
      <w:proofErr w:type="spellStart"/>
      <w:r w:rsidR="00603769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Hiipakka</w:t>
      </w:r>
      <w:proofErr w:type="spellEnd"/>
      <w:r w:rsidR="00603769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, CEO of the Michigan Israel Business Accelerator (MIBA). </w:t>
      </w:r>
      <w:r w:rsidR="003A34FA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“</w:t>
      </w:r>
      <w:r w:rsidR="008376A9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There is </w:t>
      </w:r>
      <w:r w:rsidR="00A16D6E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a big win in </w:t>
      </w:r>
      <w:r w:rsidR="003A34FA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bringing </w:t>
      </w:r>
      <w:r w:rsidR="00A16D6E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these two leaders together</w:t>
      </w:r>
      <w:r w:rsidR="003A34FA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>.</w:t>
      </w:r>
      <w:r w:rsidR="00A16D6E" w:rsidRPr="00C76D20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” </w:t>
      </w:r>
    </w:p>
    <w:p w14:paraId="105D95E7" w14:textId="77777777" w:rsidR="003A34FA" w:rsidRPr="00C76D20" w:rsidRDefault="003A34FA" w:rsidP="003A34FA">
      <w:pPr>
        <w:rPr>
          <w:rFonts w:asciiTheme="minorHAnsi" w:hAnsiTheme="minorHAnsi" w:cstheme="minorHAnsi"/>
          <w:color w:val="767171" w:themeColor="background2" w:themeShade="80"/>
        </w:rPr>
      </w:pPr>
    </w:p>
    <w:p w14:paraId="5F561AE6" w14:textId="316991E1" w:rsidR="005C611D" w:rsidRPr="00C76D20" w:rsidRDefault="00D33894" w:rsidP="008943D3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 xml:space="preserve">According to </w:t>
      </w:r>
      <w:r w:rsidR="008C441D" w:rsidRPr="00C76D20">
        <w:rPr>
          <w:rFonts w:asciiTheme="minorHAnsi" w:hAnsiTheme="minorHAnsi" w:cstheme="minorHAnsi"/>
        </w:rPr>
        <w:t xml:space="preserve">venture capital expert </w:t>
      </w:r>
      <w:r w:rsidR="004A5CC9" w:rsidRPr="00C76D20">
        <w:rPr>
          <w:rFonts w:asciiTheme="minorHAnsi" w:hAnsiTheme="minorHAnsi" w:cstheme="minorHAnsi"/>
        </w:rPr>
        <w:t>Adrian Fortino</w:t>
      </w:r>
      <w:r w:rsidR="003F1D1E" w:rsidRPr="00C76D20">
        <w:rPr>
          <w:rFonts w:asciiTheme="minorHAnsi" w:hAnsiTheme="minorHAnsi" w:cstheme="minorHAnsi"/>
        </w:rPr>
        <w:t>, managing director</w:t>
      </w:r>
      <w:r w:rsidR="004A5CC9" w:rsidRPr="00C76D20">
        <w:rPr>
          <w:rFonts w:asciiTheme="minorHAnsi" w:hAnsiTheme="minorHAnsi" w:cstheme="minorHAnsi"/>
        </w:rPr>
        <w:t xml:space="preserve"> </w:t>
      </w:r>
      <w:r w:rsidRPr="00C76D20">
        <w:rPr>
          <w:rFonts w:asciiTheme="minorHAnsi" w:hAnsiTheme="minorHAnsi" w:cstheme="minorHAnsi"/>
        </w:rPr>
        <w:t>of</w:t>
      </w:r>
      <w:r w:rsidR="004A5CC9" w:rsidRPr="00C76D20">
        <w:rPr>
          <w:rFonts w:asciiTheme="minorHAnsi" w:hAnsiTheme="minorHAnsi" w:cstheme="minorHAnsi"/>
        </w:rPr>
        <w:t xml:space="preserve"> the Mercury Fund,</w:t>
      </w:r>
      <w:r w:rsidR="008C441D" w:rsidRPr="00C76D20">
        <w:rPr>
          <w:rFonts w:asciiTheme="minorHAnsi" w:hAnsiTheme="minorHAnsi" w:cstheme="minorHAnsi"/>
        </w:rPr>
        <w:t xml:space="preserve"> “i</w:t>
      </w:r>
      <w:r w:rsidR="003B37DD" w:rsidRPr="00C76D20">
        <w:rPr>
          <w:rFonts w:asciiTheme="minorHAnsi" w:hAnsiTheme="minorHAnsi" w:cstheme="minorHAnsi"/>
        </w:rPr>
        <w:t>ndustrial</w:t>
      </w:r>
      <w:r w:rsidR="00F559BD" w:rsidRPr="00C76D20">
        <w:rPr>
          <w:rFonts w:asciiTheme="minorHAnsi" w:hAnsiTheme="minorHAnsi" w:cstheme="minorHAnsi"/>
        </w:rPr>
        <w:t>i</w:t>
      </w:r>
      <w:r w:rsidR="003B37DD" w:rsidRPr="00C76D20">
        <w:rPr>
          <w:rFonts w:asciiTheme="minorHAnsi" w:hAnsiTheme="minorHAnsi" w:cstheme="minorHAnsi"/>
        </w:rPr>
        <w:t>s</w:t>
      </w:r>
      <w:r w:rsidR="00F559BD" w:rsidRPr="00C76D20">
        <w:rPr>
          <w:rFonts w:asciiTheme="minorHAnsi" w:hAnsiTheme="minorHAnsi" w:cstheme="minorHAnsi"/>
        </w:rPr>
        <w:t>ts</w:t>
      </w:r>
      <w:r w:rsidR="003B37DD" w:rsidRPr="00C76D20">
        <w:rPr>
          <w:rFonts w:asciiTheme="minorHAnsi" w:hAnsiTheme="minorHAnsi" w:cstheme="minorHAnsi"/>
        </w:rPr>
        <w:t xml:space="preserve"> in </w:t>
      </w:r>
      <w:r w:rsidR="00866115" w:rsidRPr="00C76D20">
        <w:rPr>
          <w:rFonts w:asciiTheme="minorHAnsi" w:hAnsiTheme="minorHAnsi" w:cstheme="minorHAnsi"/>
        </w:rPr>
        <w:t xml:space="preserve">Michigan are </w:t>
      </w:r>
      <w:r w:rsidR="00880E72" w:rsidRPr="00C76D20">
        <w:rPr>
          <w:rFonts w:asciiTheme="minorHAnsi" w:hAnsiTheme="minorHAnsi" w:cstheme="minorHAnsi"/>
        </w:rPr>
        <w:t xml:space="preserve">now </w:t>
      </w:r>
      <w:r w:rsidR="00866115" w:rsidRPr="00C76D20">
        <w:rPr>
          <w:rFonts w:asciiTheme="minorHAnsi" w:hAnsiTheme="minorHAnsi" w:cstheme="minorHAnsi"/>
        </w:rPr>
        <w:t>embracing AI in a way that they haven’t before</w:t>
      </w:r>
      <w:r w:rsidR="003B37DD" w:rsidRPr="00C76D20">
        <w:rPr>
          <w:rFonts w:asciiTheme="minorHAnsi" w:hAnsiTheme="minorHAnsi" w:cstheme="minorHAnsi"/>
        </w:rPr>
        <w:t xml:space="preserve">, </w:t>
      </w:r>
      <w:r w:rsidR="00782AF3" w:rsidRPr="00C76D20">
        <w:rPr>
          <w:rFonts w:asciiTheme="minorHAnsi" w:hAnsiTheme="minorHAnsi" w:cstheme="minorHAnsi"/>
        </w:rPr>
        <w:t xml:space="preserve">they </w:t>
      </w:r>
      <w:r w:rsidR="00866115" w:rsidRPr="00C76D20">
        <w:rPr>
          <w:rFonts w:asciiTheme="minorHAnsi" w:hAnsiTheme="minorHAnsi" w:cstheme="minorHAnsi"/>
        </w:rPr>
        <w:t>are waking up</w:t>
      </w:r>
      <w:r w:rsidR="003B37DD" w:rsidRPr="00C76D20">
        <w:rPr>
          <w:rFonts w:asciiTheme="minorHAnsi" w:hAnsiTheme="minorHAnsi" w:cstheme="minorHAnsi"/>
        </w:rPr>
        <w:t xml:space="preserve"> and figuring </w:t>
      </w:r>
      <w:r w:rsidR="00F559BD" w:rsidRPr="00C76D20">
        <w:rPr>
          <w:rFonts w:asciiTheme="minorHAnsi" w:hAnsiTheme="minorHAnsi" w:cstheme="minorHAnsi"/>
        </w:rPr>
        <w:t>out</w:t>
      </w:r>
      <w:r w:rsidR="003B37DD" w:rsidRPr="00C76D20">
        <w:rPr>
          <w:rFonts w:asciiTheme="minorHAnsi" w:hAnsiTheme="minorHAnsi" w:cstheme="minorHAnsi"/>
        </w:rPr>
        <w:t xml:space="preserve"> how to adopt it much faster</w:t>
      </w:r>
      <w:r w:rsidR="00866115" w:rsidRPr="00C76D20">
        <w:rPr>
          <w:rFonts w:asciiTheme="minorHAnsi" w:hAnsiTheme="minorHAnsi" w:cstheme="minorHAnsi"/>
        </w:rPr>
        <w:t>.</w:t>
      </w:r>
      <w:r w:rsidR="00326BA2" w:rsidRPr="00C76D20">
        <w:rPr>
          <w:rFonts w:asciiTheme="minorHAnsi" w:hAnsiTheme="minorHAnsi" w:cstheme="minorHAnsi"/>
        </w:rPr>
        <w:t>”</w:t>
      </w:r>
      <w:r w:rsidR="00D67930" w:rsidRPr="00C76D20">
        <w:rPr>
          <w:rFonts w:asciiTheme="minorHAnsi" w:hAnsiTheme="minorHAnsi" w:cstheme="minorHAnsi"/>
        </w:rPr>
        <w:t xml:space="preserve"> </w:t>
      </w:r>
      <w:r w:rsidR="000C5663" w:rsidRPr="00C76D20">
        <w:rPr>
          <w:rFonts w:asciiTheme="minorHAnsi" w:hAnsiTheme="minorHAnsi" w:cstheme="minorHAnsi"/>
        </w:rPr>
        <w:t>He points out that t</w:t>
      </w:r>
      <w:r w:rsidR="00D67930" w:rsidRPr="00C76D20">
        <w:rPr>
          <w:rFonts w:asciiTheme="minorHAnsi" w:hAnsiTheme="minorHAnsi" w:cstheme="minorHAnsi"/>
        </w:rPr>
        <w:t xml:space="preserve">he two Industry 4.0 areas that are drawing the </w:t>
      </w:r>
      <w:r w:rsidR="00F23E44" w:rsidRPr="00C76D20">
        <w:rPr>
          <w:rFonts w:asciiTheme="minorHAnsi" w:hAnsiTheme="minorHAnsi" w:cstheme="minorHAnsi"/>
        </w:rPr>
        <w:t>most</w:t>
      </w:r>
      <w:r w:rsidR="00D67930" w:rsidRPr="00C76D20">
        <w:rPr>
          <w:rFonts w:asciiTheme="minorHAnsi" w:hAnsiTheme="minorHAnsi" w:cstheme="minorHAnsi"/>
        </w:rPr>
        <w:t xml:space="preserve"> attention </w:t>
      </w:r>
      <w:r w:rsidR="00F23E44" w:rsidRPr="00C76D20">
        <w:rPr>
          <w:rFonts w:asciiTheme="minorHAnsi" w:hAnsiTheme="minorHAnsi" w:cstheme="minorHAnsi"/>
        </w:rPr>
        <w:t>focus on</w:t>
      </w:r>
      <w:r w:rsidR="00D67930" w:rsidRPr="00C76D20">
        <w:rPr>
          <w:rFonts w:asciiTheme="minorHAnsi" w:hAnsiTheme="minorHAnsi" w:cstheme="minorHAnsi"/>
        </w:rPr>
        <w:t xml:space="preserve"> visibility: supply chain visibility and production visibility – both needs that are gaining momentum </w:t>
      </w:r>
      <w:r w:rsidR="000C5663" w:rsidRPr="00C76D20">
        <w:rPr>
          <w:rFonts w:asciiTheme="minorHAnsi" w:hAnsiTheme="minorHAnsi" w:cstheme="minorHAnsi"/>
        </w:rPr>
        <w:t>in</w:t>
      </w:r>
      <w:r w:rsidR="00D67930" w:rsidRPr="00C76D20">
        <w:rPr>
          <w:rFonts w:asciiTheme="minorHAnsi" w:hAnsiTheme="minorHAnsi" w:cstheme="minorHAnsi"/>
        </w:rPr>
        <w:t xml:space="preserve"> the COVID-19 reality.</w:t>
      </w:r>
    </w:p>
    <w:p w14:paraId="60ED7759" w14:textId="77777777" w:rsidR="00D67930" w:rsidRPr="00C76D20" w:rsidRDefault="00D67930" w:rsidP="00393D0E">
      <w:pPr>
        <w:rPr>
          <w:rFonts w:asciiTheme="minorHAnsi" w:hAnsiTheme="minorHAnsi" w:cstheme="minorHAnsi"/>
        </w:rPr>
      </w:pPr>
    </w:p>
    <w:p w14:paraId="1C0BB70B" w14:textId="7E278283" w:rsidR="00532431" w:rsidRPr="00C76D20" w:rsidRDefault="007109B9" w:rsidP="00393D0E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>In these fields</w:t>
      </w:r>
      <w:r w:rsidR="00E031CB" w:rsidRPr="00C76D20">
        <w:rPr>
          <w:rFonts w:asciiTheme="minorHAnsi" w:hAnsiTheme="minorHAnsi" w:cstheme="minorHAnsi"/>
        </w:rPr>
        <w:t xml:space="preserve"> in </w:t>
      </w:r>
      <w:r w:rsidRPr="00C76D20">
        <w:rPr>
          <w:rFonts w:asciiTheme="minorHAnsi" w:hAnsiTheme="minorHAnsi" w:cstheme="minorHAnsi"/>
        </w:rPr>
        <w:t>particular</w:t>
      </w:r>
      <w:r w:rsidR="00E031CB" w:rsidRPr="00C76D20">
        <w:rPr>
          <w:rFonts w:asciiTheme="minorHAnsi" w:hAnsiTheme="minorHAnsi" w:cstheme="minorHAnsi"/>
        </w:rPr>
        <w:t xml:space="preserve">, </w:t>
      </w:r>
      <w:r w:rsidR="00A35E38" w:rsidRPr="00C76D20">
        <w:rPr>
          <w:rFonts w:asciiTheme="minorHAnsi" w:hAnsiTheme="minorHAnsi" w:cstheme="minorHAnsi"/>
        </w:rPr>
        <w:t xml:space="preserve">Israeli </w:t>
      </w:r>
      <w:r w:rsidR="00D67930" w:rsidRPr="00C76D20">
        <w:rPr>
          <w:rFonts w:asciiTheme="minorHAnsi" w:hAnsiTheme="minorHAnsi" w:cstheme="minorHAnsi"/>
        </w:rPr>
        <w:t xml:space="preserve">innovation has </w:t>
      </w:r>
      <w:r w:rsidRPr="00C76D20">
        <w:rPr>
          <w:rFonts w:asciiTheme="minorHAnsi" w:hAnsiTheme="minorHAnsi" w:cstheme="minorHAnsi"/>
        </w:rPr>
        <w:t xml:space="preserve">some </w:t>
      </w:r>
      <w:r w:rsidR="00D67930" w:rsidRPr="00C76D20">
        <w:rPr>
          <w:rFonts w:asciiTheme="minorHAnsi" w:hAnsiTheme="minorHAnsi" w:cstheme="minorHAnsi"/>
        </w:rPr>
        <w:t>unique offering</w:t>
      </w:r>
      <w:r w:rsidRPr="00C76D20">
        <w:rPr>
          <w:rFonts w:asciiTheme="minorHAnsi" w:hAnsiTheme="minorHAnsi" w:cstheme="minorHAnsi"/>
        </w:rPr>
        <w:t>s</w:t>
      </w:r>
      <w:r w:rsidR="00D67930" w:rsidRPr="00C76D20">
        <w:rPr>
          <w:rFonts w:asciiTheme="minorHAnsi" w:hAnsiTheme="minorHAnsi" w:cstheme="minorHAnsi"/>
        </w:rPr>
        <w:t xml:space="preserve">. Take for example Israeli startup </w:t>
      </w:r>
      <w:hyperlink r:id="rId12" w:history="1">
        <w:proofErr w:type="spellStart"/>
        <w:r w:rsidR="00532431" w:rsidRPr="00C76D20">
          <w:rPr>
            <w:rStyle w:val="Hyperlink"/>
            <w:rFonts w:asciiTheme="minorHAnsi" w:hAnsiTheme="minorHAnsi" w:cstheme="minorHAnsi"/>
          </w:rPr>
          <w:t>OptimalPlus</w:t>
        </w:r>
        <w:proofErr w:type="spellEnd"/>
      </w:hyperlink>
      <w:r w:rsidR="003A4A7B" w:rsidRPr="00C76D20">
        <w:rPr>
          <w:rFonts w:asciiTheme="minorHAnsi" w:hAnsiTheme="minorHAnsi" w:cstheme="minorHAnsi"/>
        </w:rPr>
        <w:t xml:space="preserve">, whose </w:t>
      </w:r>
      <w:r w:rsidR="00532431" w:rsidRPr="00C76D20">
        <w:rPr>
          <w:rFonts w:asciiTheme="minorHAnsi" w:hAnsiTheme="minorHAnsi" w:cstheme="minorHAnsi"/>
        </w:rPr>
        <w:t xml:space="preserve">lifecycle analytics solutions </w:t>
      </w:r>
      <w:r w:rsidR="003A4A7B" w:rsidRPr="00C76D20">
        <w:rPr>
          <w:rFonts w:asciiTheme="minorHAnsi" w:hAnsiTheme="minorHAnsi" w:cstheme="minorHAnsi"/>
        </w:rPr>
        <w:t>are already serving</w:t>
      </w:r>
      <w:r w:rsidR="00532431" w:rsidRPr="00C76D20">
        <w:rPr>
          <w:rFonts w:asciiTheme="minorHAnsi" w:hAnsiTheme="minorHAnsi" w:cstheme="minorHAnsi"/>
        </w:rPr>
        <w:t xml:space="preserve"> suppliers and OEMs</w:t>
      </w:r>
      <w:r w:rsidR="003A4A7B" w:rsidRPr="00C76D20">
        <w:rPr>
          <w:rFonts w:asciiTheme="minorHAnsi" w:hAnsiTheme="minorHAnsi" w:cstheme="minorHAnsi"/>
        </w:rPr>
        <w:t xml:space="preserve"> in the automotive, semiconductor, and electronics industries</w:t>
      </w:r>
      <w:r w:rsidR="009541F6" w:rsidRPr="00C76D20">
        <w:rPr>
          <w:rFonts w:asciiTheme="minorHAnsi" w:hAnsiTheme="minorHAnsi" w:cstheme="minorHAnsi"/>
        </w:rPr>
        <w:t xml:space="preserve">. </w:t>
      </w:r>
      <w:r w:rsidR="003B7BA5" w:rsidRPr="00C76D20">
        <w:rPr>
          <w:rFonts w:asciiTheme="minorHAnsi" w:hAnsiTheme="minorHAnsi" w:cstheme="minorHAnsi"/>
        </w:rPr>
        <w:t>Its p</w:t>
      </w:r>
      <w:r w:rsidR="00243B6B" w:rsidRPr="00C76D20">
        <w:rPr>
          <w:rFonts w:asciiTheme="minorHAnsi" w:hAnsiTheme="minorHAnsi" w:cstheme="minorHAnsi"/>
        </w:rPr>
        <w:t>latform provide</w:t>
      </w:r>
      <w:r w:rsidR="00634F7B" w:rsidRPr="00C76D20">
        <w:rPr>
          <w:rFonts w:asciiTheme="minorHAnsi" w:hAnsiTheme="minorHAnsi" w:cstheme="minorHAnsi"/>
        </w:rPr>
        <w:t>s</w:t>
      </w:r>
      <w:r w:rsidR="00243B6B" w:rsidRPr="00C76D20">
        <w:rPr>
          <w:rFonts w:asciiTheme="minorHAnsi" w:hAnsiTheme="minorHAnsi" w:cstheme="minorHAnsi"/>
        </w:rPr>
        <w:t xml:space="preserve"> real-time product analytics and extract insights from data across the entire supply chain</w:t>
      </w:r>
      <w:r w:rsidR="00532431" w:rsidRPr="00C76D20">
        <w:rPr>
          <w:rFonts w:asciiTheme="minorHAnsi" w:hAnsiTheme="minorHAnsi" w:cstheme="minorHAnsi"/>
        </w:rPr>
        <w:t xml:space="preserve">. </w:t>
      </w:r>
    </w:p>
    <w:p w14:paraId="7FA1E4CA" w14:textId="00D319BD" w:rsidR="00532431" w:rsidRPr="00C76D20" w:rsidRDefault="00532431" w:rsidP="00393D0E">
      <w:pPr>
        <w:rPr>
          <w:rFonts w:asciiTheme="minorHAnsi" w:hAnsiTheme="minorHAnsi" w:cstheme="minorHAnsi"/>
          <w:color w:val="AEAAAA" w:themeColor="background2" w:themeShade="BF"/>
        </w:rPr>
      </w:pPr>
    </w:p>
    <w:p w14:paraId="0BD0394D" w14:textId="6FDEC75B" w:rsidR="00532431" w:rsidRPr="00C76D20" w:rsidRDefault="008A646E" w:rsidP="00393D0E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 xml:space="preserve">Another </w:t>
      </w:r>
      <w:r w:rsidR="007109B9" w:rsidRPr="00C76D20">
        <w:rPr>
          <w:rFonts w:asciiTheme="minorHAnsi" w:hAnsiTheme="minorHAnsi" w:cstheme="minorHAnsi"/>
        </w:rPr>
        <w:t>Israeli startup</w:t>
      </w:r>
      <w:r w:rsidRPr="00C76D20">
        <w:rPr>
          <w:rFonts w:asciiTheme="minorHAnsi" w:hAnsiTheme="minorHAnsi" w:cstheme="minorHAnsi"/>
        </w:rPr>
        <w:t>,</w:t>
      </w:r>
      <w:r w:rsidR="007109B9" w:rsidRPr="00C76D20">
        <w:rPr>
          <w:rFonts w:asciiTheme="minorHAnsi" w:hAnsiTheme="minorHAnsi" w:cstheme="minorHAnsi"/>
        </w:rPr>
        <w:t xml:space="preserve"> </w:t>
      </w:r>
      <w:hyperlink r:id="rId13" w:history="1">
        <w:proofErr w:type="spellStart"/>
        <w:r w:rsidR="00532431" w:rsidRPr="00C76D20">
          <w:rPr>
            <w:rStyle w:val="Hyperlink"/>
            <w:rFonts w:asciiTheme="minorHAnsi" w:hAnsiTheme="minorHAnsi" w:cstheme="minorHAnsi"/>
          </w:rPr>
          <w:t>Plataine</w:t>
        </w:r>
        <w:proofErr w:type="spellEnd"/>
      </w:hyperlink>
      <w:r w:rsidR="007109B9" w:rsidRPr="00C76D20">
        <w:rPr>
          <w:rFonts w:asciiTheme="minorHAnsi" w:hAnsiTheme="minorHAnsi" w:cstheme="minorHAnsi"/>
        </w:rPr>
        <w:t xml:space="preserve">, </w:t>
      </w:r>
      <w:r w:rsidR="00834C23" w:rsidRPr="00C76D20">
        <w:rPr>
          <w:rFonts w:asciiTheme="minorHAnsi" w:hAnsiTheme="minorHAnsi" w:cstheme="minorHAnsi"/>
        </w:rPr>
        <w:t xml:space="preserve">offers </w:t>
      </w:r>
      <w:r w:rsidR="00532431" w:rsidRPr="00C76D20">
        <w:rPr>
          <w:rFonts w:asciiTheme="minorHAnsi" w:hAnsiTheme="minorHAnsi" w:cstheme="minorHAnsi"/>
        </w:rPr>
        <w:t xml:space="preserve">Industrial IoT and AI-based optimization solutions </w:t>
      </w:r>
      <w:r w:rsidR="007109B9" w:rsidRPr="00C76D20">
        <w:rPr>
          <w:rFonts w:asciiTheme="minorHAnsi" w:hAnsiTheme="minorHAnsi" w:cstheme="minorHAnsi"/>
        </w:rPr>
        <w:t>for advanced manufacturing</w:t>
      </w:r>
      <w:r w:rsidR="0065316C" w:rsidRPr="00C76D20">
        <w:rPr>
          <w:rFonts w:asciiTheme="minorHAnsi" w:hAnsiTheme="minorHAnsi" w:cstheme="minorHAnsi"/>
        </w:rPr>
        <w:t>. Its solutions</w:t>
      </w:r>
      <w:r w:rsidR="007109B9" w:rsidRPr="00C76D20">
        <w:rPr>
          <w:rFonts w:asciiTheme="minorHAnsi" w:hAnsiTheme="minorHAnsi" w:cstheme="minorHAnsi"/>
        </w:rPr>
        <w:t xml:space="preserve"> </w:t>
      </w:r>
      <w:r w:rsidR="00532431" w:rsidRPr="00C76D20">
        <w:rPr>
          <w:rFonts w:asciiTheme="minorHAnsi" w:hAnsiTheme="minorHAnsi" w:cstheme="minorHAnsi"/>
        </w:rPr>
        <w:t xml:space="preserve">provide </w:t>
      </w:r>
      <w:r w:rsidR="009520DD" w:rsidRPr="00C76D20">
        <w:rPr>
          <w:rFonts w:asciiTheme="minorHAnsi" w:hAnsiTheme="minorHAnsi" w:cstheme="minorHAnsi"/>
        </w:rPr>
        <w:t xml:space="preserve">manufacturers worldwide, including Airbus, GE, and Renault F1 Team, </w:t>
      </w:r>
      <w:r w:rsidR="00532431" w:rsidRPr="00C76D20">
        <w:rPr>
          <w:rFonts w:asciiTheme="minorHAnsi" w:hAnsiTheme="minorHAnsi" w:cstheme="minorHAnsi"/>
        </w:rPr>
        <w:t>intelligent, connected digital assistants for production floor management and staff, enabling manufacturers to make optimized decisions in real time.</w:t>
      </w:r>
      <w:r w:rsidR="007109B9" w:rsidRPr="00C76D20">
        <w:rPr>
          <w:rFonts w:asciiTheme="minorHAnsi" w:hAnsiTheme="minorHAnsi" w:cstheme="minorHAnsi"/>
        </w:rPr>
        <w:t xml:space="preserve"> </w:t>
      </w:r>
    </w:p>
    <w:p w14:paraId="5E565856" w14:textId="3187B71B" w:rsidR="00A567AB" w:rsidRPr="00C76D20" w:rsidRDefault="00A567AB" w:rsidP="00393D0E">
      <w:pPr>
        <w:rPr>
          <w:rFonts w:asciiTheme="minorHAnsi" w:hAnsiTheme="minorHAnsi" w:cstheme="minorHAnsi"/>
        </w:rPr>
      </w:pPr>
    </w:p>
    <w:p w14:paraId="46E43C6E" w14:textId="18147231" w:rsidR="004D1D1A" w:rsidRPr="00C76D20" w:rsidRDefault="00A567AB" w:rsidP="003B7BA5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>Is</w:t>
      </w:r>
      <w:r w:rsidR="004D1D1A" w:rsidRPr="00C76D20">
        <w:rPr>
          <w:rFonts w:asciiTheme="minorHAnsi" w:hAnsiTheme="minorHAnsi" w:cstheme="minorHAnsi"/>
        </w:rPr>
        <w:t xml:space="preserve">raeli startup </w:t>
      </w:r>
      <w:hyperlink r:id="rId14" w:history="1">
        <w:proofErr w:type="spellStart"/>
        <w:r w:rsidR="004D1D1A" w:rsidRPr="00C76D20">
          <w:rPr>
            <w:rStyle w:val="Hyperlink"/>
            <w:rFonts w:asciiTheme="minorHAnsi" w:hAnsiTheme="minorHAnsi" w:cstheme="minorHAnsi"/>
          </w:rPr>
          <w:t>Matics</w:t>
        </w:r>
        <w:proofErr w:type="spellEnd"/>
      </w:hyperlink>
      <w:r w:rsidR="00834C23" w:rsidRPr="00C76D20">
        <w:rPr>
          <w:rStyle w:val="Hyperlink"/>
          <w:rFonts w:asciiTheme="minorHAnsi" w:hAnsiTheme="minorHAnsi" w:cstheme="minorHAnsi"/>
        </w:rPr>
        <w:t>,</w:t>
      </w:r>
      <w:r w:rsidR="002D44F6" w:rsidRPr="00C76D20">
        <w:rPr>
          <w:rStyle w:val="Hyperlink"/>
          <w:rFonts w:asciiTheme="minorHAnsi" w:hAnsiTheme="minorHAnsi" w:cstheme="minorHAnsi"/>
        </w:rPr>
        <w:t xml:space="preserve"> </w:t>
      </w:r>
      <w:r w:rsidR="004D1D1A" w:rsidRPr="00C76D20">
        <w:rPr>
          <w:rFonts w:asciiTheme="minorHAnsi" w:hAnsiTheme="minorHAnsi" w:cstheme="minorHAnsi"/>
        </w:rPr>
        <w:t>on the other hand, is developing a secure, plug-and-play, cloud-based digital manufacturing real-time operational intelligence solution for small and medium enterprises</w:t>
      </w:r>
      <w:r w:rsidR="003B7BA5" w:rsidRPr="00C76D20">
        <w:rPr>
          <w:rFonts w:asciiTheme="minorHAnsi" w:hAnsiTheme="minorHAnsi" w:cstheme="minorHAnsi"/>
        </w:rPr>
        <w:t xml:space="preserve">. </w:t>
      </w:r>
      <w:proofErr w:type="spellStart"/>
      <w:r w:rsidR="004D1D1A" w:rsidRPr="00C76D20">
        <w:rPr>
          <w:rFonts w:asciiTheme="minorHAnsi" w:hAnsiTheme="minorHAnsi" w:cstheme="minorHAnsi"/>
        </w:rPr>
        <w:t>Matics</w:t>
      </w:r>
      <w:proofErr w:type="spellEnd"/>
      <w:r w:rsidR="004D1D1A" w:rsidRPr="00C76D20">
        <w:rPr>
          <w:rFonts w:asciiTheme="minorHAnsi" w:hAnsiTheme="minorHAnsi" w:cstheme="minorHAnsi"/>
        </w:rPr>
        <w:t xml:space="preserve"> provides a real-time window into the manufacturing environment for instant control and visibility over operations. </w:t>
      </w:r>
    </w:p>
    <w:p w14:paraId="3E8854CF" w14:textId="2DEAB5CE" w:rsidR="00A567AB" w:rsidRPr="00C76D20" w:rsidRDefault="00A567AB" w:rsidP="00393D0E">
      <w:pPr>
        <w:rPr>
          <w:rFonts w:asciiTheme="minorHAnsi" w:hAnsiTheme="minorHAnsi" w:cstheme="minorHAnsi"/>
        </w:rPr>
      </w:pPr>
    </w:p>
    <w:p w14:paraId="53E64E8E" w14:textId="37D86CAE" w:rsidR="00856F65" w:rsidRPr="00C76D20" w:rsidRDefault="00D127A4" w:rsidP="00856F65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 xml:space="preserve">Castor and </w:t>
      </w:r>
      <w:proofErr w:type="spellStart"/>
      <w:r w:rsidRPr="00C76D20">
        <w:rPr>
          <w:rFonts w:asciiTheme="minorHAnsi" w:hAnsiTheme="minorHAnsi" w:cstheme="minorHAnsi"/>
        </w:rPr>
        <w:t>Onvego</w:t>
      </w:r>
      <w:proofErr w:type="spellEnd"/>
      <w:r w:rsidRPr="00C76D20">
        <w:rPr>
          <w:rFonts w:asciiTheme="minorHAnsi" w:hAnsiTheme="minorHAnsi" w:cstheme="minorHAnsi"/>
        </w:rPr>
        <w:t xml:space="preserve"> are Israeli I4 startups gaining </w:t>
      </w:r>
      <w:proofErr w:type="spellStart"/>
      <w:r w:rsidR="00CC3D28" w:rsidRPr="00C76D20">
        <w:rPr>
          <w:rFonts w:asciiTheme="minorHAnsi" w:hAnsiTheme="minorHAnsi" w:cstheme="minorHAnsi"/>
        </w:rPr>
        <w:t>memntum</w:t>
      </w:r>
      <w:proofErr w:type="spellEnd"/>
      <w:r w:rsidR="00CC3D28" w:rsidRPr="00C76D20">
        <w:rPr>
          <w:rFonts w:asciiTheme="minorHAnsi" w:hAnsiTheme="minorHAnsi" w:cstheme="minorHAnsi"/>
        </w:rPr>
        <w:t xml:space="preserve"> </w:t>
      </w:r>
      <w:r w:rsidRPr="00C76D20">
        <w:rPr>
          <w:rFonts w:asciiTheme="minorHAnsi" w:hAnsiTheme="minorHAnsi" w:cstheme="minorHAnsi"/>
        </w:rPr>
        <w:t xml:space="preserve">in Michigan, helping manufacturers push production capabilities to new heights. Both startups are part of the </w:t>
      </w:r>
      <w:hyperlink r:id="rId15" w:history="1">
        <w:r w:rsidRPr="00C76D20">
          <w:rPr>
            <w:rStyle w:val="Hyperlink"/>
            <w:rFonts w:asciiTheme="minorHAnsi" w:hAnsiTheme="minorHAnsi" w:cstheme="minorHAnsi"/>
          </w:rPr>
          <w:t>I4 Accelerator</w:t>
        </w:r>
      </w:hyperlink>
      <w:r w:rsidRPr="00C76D20">
        <w:rPr>
          <w:rFonts w:asciiTheme="minorHAnsi" w:hAnsiTheme="minorHAnsi" w:cstheme="minorHAnsi"/>
        </w:rPr>
        <w:t xml:space="preserve"> of Automation Alley, </w:t>
      </w:r>
      <w:proofErr w:type="spellStart"/>
      <w:r w:rsidRPr="00C76D20">
        <w:rPr>
          <w:rFonts w:asciiTheme="minorHAnsi" w:hAnsiTheme="minorHAnsi" w:cstheme="minorHAnsi"/>
        </w:rPr>
        <w:t>Centropolis</w:t>
      </w:r>
      <w:proofErr w:type="spellEnd"/>
      <w:r w:rsidRPr="00C76D20">
        <w:rPr>
          <w:rFonts w:asciiTheme="minorHAnsi" w:hAnsiTheme="minorHAnsi" w:cstheme="minorHAnsi"/>
        </w:rPr>
        <w:t xml:space="preserve"> and Lean Rocket Lab.</w:t>
      </w:r>
      <w:r w:rsidR="00856F65" w:rsidRPr="00C76D20">
        <w:rPr>
          <w:rFonts w:asciiTheme="minorHAnsi" w:hAnsiTheme="minorHAnsi" w:cstheme="minorHAnsi"/>
        </w:rPr>
        <w:t xml:space="preserve"> </w:t>
      </w:r>
      <w:hyperlink r:id="rId16" w:history="1">
        <w:r w:rsidRPr="00C76D20">
          <w:rPr>
            <w:rStyle w:val="Hyperlink"/>
            <w:rFonts w:asciiTheme="minorHAnsi" w:hAnsiTheme="minorHAnsi" w:cstheme="minorHAnsi"/>
          </w:rPr>
          <w:t>Castor</w:t>
        </w:r>
      </w:hyperlink>
      <w:r w:rsidRPr="00C76D20">
        <w:rPr>
          <w:rFonts w:asciiTheme="minorHAnsi" w:hAnsiTheme="minorHAnsi" w:cstheme="minorHAnsi"/>
        </w:rPr>
        <w:t>’s 3D printing software automatically scans a company</w:t>
      </w:r>
      <w:r w:rsidR="00856F65" w:rsidRPr="00C76D20">
        <w:rPr>
          <w:rFonts w:asciiTheme="minorHAnsi" w:hAnsiTheme="minorHAnsi" w:cstheme="minorHAnsi"/>
        </w:rPr>
        <w:t>’</w:t>
      </w:r>
      <w:r w:rsidRPr="00C76D20">
        <w:rPr>
          <w:rFonts w:asciiTheme="minorHAnsi" w:hAnsiTheme="minorHAnsi" w:cstheme="minorHAnsi"/>
        </w:rPr>
        <w:t xml:space="preserve">s parts catalog to identify what parts can be manufactured using a 3D printer. This decision-support software ultimately allows manufacturers to decide </w:t>
      </w:r>
      <w:proofErr w:type="gramStart"/>
      <w:r w:rsidRPr="00C76D20">
        <w:rPr>
          <w:rFonts w:asciiTheme="minorHAnsi" w:hAnsiTheme="minorHAnsi" w:cstheme="minorHAnsi"/>
        </w:rPr>
        <w:t>if and when</w:t>
      </w:r>
      <w:proofErr w:type="gramEnd"/>
      <w:r w:rsidRPr="00C76D20">
        <w:rPr>
          <w:rFonts w:asciiTheme="minorHAnsi" w:hAnsiTheme="minorHAnsi" w:cstheme="minorHAnsi"/>
        </w:rPr>
        <w:t xml:space="preserve"> they should use 3D printing to save time and money</w:t>
      </w:r>
      <w:r w:rsidR="0027617C" w:rsidRPr="00C76D20">
        <w:rPr>
          <w:rFonts w:asciiTheme="minorHAnsi" w:hAnsiTheme="minorHAnsi" w:cstheme="minorHAnsi"/>
        </w:rPr>
        <w:t xml:space="preserve">, proving to be particularly helpful in </w:t>
      </w:r>
      <w:r w:rsidR="00856F65" w:rsidRPr="00C76D20">
        <w:rPr>
          <w:rFonts w:asciiTheme="minorHAnsi" w:hAnsiTheme="minorHAnsi" w:cstheme="minorHAnsi"/>
        </w:rPr>
        <w:t>the pandemic era.</w:t>
      </w:r>
    </w:p>
    <w:p w14:paraId="049151E1" w14:textId="55FED60A" w:rsidR="00D127A4" w:rsidRPr="00C76D20" w:rsidRDefault="00D127A4" w:rsidP="00D127A4">
      <w:pPr>
        <w:rPr>
          <w:rFonts w:asciiTheme="minorHAnsi" w:hAnsiTheme="minorHAnsi" w:cstheme="minorHAnsi"/>
        </w:rPr>
      </w:pPr>
    </w:p>
    <w:p w14:paraId="54C40FC2" w14:textId="50FB7A51" w:rsidR="0027617C" w:rsidRPr="00C76D20" w:rsidRDefault="00D127A4" w:rsidP="002B6496">
      <w:pPr>
        <w:rPr>
          <w:rFonts w:asciiTheme="minorHAnsi" w:hAnsiTheme="minorHAnsi" w:cstheme="minorHAnsi"/>
        </w:rPr>
      </w:pPr>
      <w:proofErr w:type="spellStart"/>
      <w:r w:rsidRPr="00C76D20">
        <w:rPr>
          <w:rFonts w:asciiTheme="minorHAnsi" w:hAnsiTheme="minorHAnsi" w:cstheme="minorHAnsi"/>
        </w:rPr>
        <w:t>Onvego</w:t>
      </w:r>
      <w:r w:rsidR="0027617C" w:rsidRPr="00C76D20">
        <w:rPr>
          <w:rFonts w:asciiTheme="minorHAnsi" w:hAnsiTheme="minorHAnsi" w:cstheme="minorHAnsi"/>
        </w:rPr>
        <w:t>’s</w:t>
      </w:r>
      <w:proofErr w:type="spellEnd"/>
      <w:r w:rsidR="0027617C" w:rsidRPr="00C76D20">
        <w:rPr>
          <w:rFonts w:asciiTheme="minorHAnsi" w:hAnsiTheme="minorHAnsi" w:cstheme="minorHAnsi"/>
        </w:rPr>
        <w:t xml:space="preserve"> voice assistant solution for </w:t>
      </w:r>
      <w:proofErr w:type="spellStart"/>
      <w:r w:rsidR="00A55B69" w:rsidRPr="00C76D20">
        <w:rPr>
          <w:rFonts w:asciiTheme="minorHAnsi" w:hAnsiTheme="minorHAnsi" w:cstheme="minorHAnsi"/>
        </w:rPr>
        <w:t>I</w:t>
      </w:r>
      <w:r w:rsidR="0027617C" w:rsidRPr="00C76D20">
        <w:rPr>
          <w:rFonts w:asciiTheme="minorHAnsi" w:hAnsiTheme="minorHAnsi" w:cstheme="minorHAnsi"/>
        </w:rPr>
        <w:t>IoT</w:t>
      </w:r>
      <w:proofErr w:type="spellEnd"/>
      <w:r w:rsidR="0027617C" w:rsidRPr="00C76D20">
        <w:rPr>
          <w:rFonts w:asciiTheme="minorHAnsi" w:hAnsiTheme="minorHAnsi" w:cstheme="minorHAnsi"/>
        </w:rPr>
        <w:t xml:space="preserve"> devices is</w:t>
      </w:r>
      <w:r w:rsidR="00A55B69" w:rsidRPr="00C76D20">
        <w:rPr>
          <w:rFonts w:asciiTheme="minorHAnsi" w:hAnsiTheme="minorHAnsi" w:cstheme="minorHAnsi"/>
        </w:rPr>
        <w:t xml:space="preserve"> also getting attention </w:t>
      </w:r>
      <w:r w:rsidR="0027617C" w:rsidRPr="00C76D20">
        <w:rPr>
          <w:rFonts w:asciiTheme="minorHAnsi" w:hAnsiTheme="minorHAnsi" w:cstheme="minorHAnsi"/>
        </w:rPr>
        <w:t>in Michigan. As today’s mainstream voice assistant solutions — Alexa, Siri,</w:t>
      </w:r>
      <w:r w:rsidR="00223526" w:rsidRPr="00C76D20">
        <w:rPr>
          <w:rFonts w:asciiTheme="minorHAnsi" w:hAnsiTheme="minorHAnsi" w:cstheme="minorHAnsi"/>
        </w:rPr>
        <w:t xml:space="preserve"> and</w:t>
      </w:r>
      <w:r w:rsidR="0027617C" w:rsidRPr="00C76D20">
        <w:rPr>
          <w:rFonts w:asciiTheme="minorHAnsi" w:hAnsiTheme="minorHAnsi" w:cstheme="minorHAnsi"/>
        </w:rPr>
        <w:t xml:space="preserve"> Google Home —</w:t>
      </w:r>
      <w:r w:rsidR="00223526" w:rsidRPr="00C76D20">
        <w:rPr>
          <w:rFonts w:asciiTheme="minorHAnsi" w:hAnsiTheme="minorHAnsi" w:cstheme="minorHAnsi"/>
        </w:rPr>
        <w:t xml:space="preserve"> </w:t>
      </w:r>
      <w:r w:rsidR="0027617C" w:rsidRPr="00C76D20">
        <w:rPr>
          <w:rFonts w:asciiTheme="minorHAnsi" w:hAnsiTheme="minorHAnsi" w:cstheme="minorHAnsi"/>
        </w:rPr>
        <w:t xml:space="preserve">are not made to </w:t>
      </w:r>
      <w:r w:rsidR="00223526" w:rsidRPr="00C76D20">
        <w:rPr>
          <w:rFonts w:asciiTheme="minorHAnsi" w:hAnsiTheme="minorHAnsi" w:cstheme="minorHAnsi"/>
        </w:rPr>
        <w:t>tackle</w:t>
      </w:r>
      <w:r w:rsidR="0027617C" w:rsidRPr="00C76D20">
        <w:rPr>
          <w:rFonts w:asciiTheme="minorHAnsi" w:hAnsiTheme="minorHAnsi" w:cstheme="minorHAnsi"/>
        </w:rPr>
        <w:t xml:space="preserve"> industrial </w:t>
      </w:r>
      <w:r w:rsidR="00223526" w:rsidRPr="00C76D20">
        <w:rPr>
          <w:rFonts w:asciiTheme="minorHAnsi" w:hAnsiTheme="minorHAnsi" w:cstheme="minorHAnsi"/>
        </w:rPr>
        <w:t>tasks</w:t>
      </w:r>
      <w:r w:rsidR="0027617C" w:rsidRPr="00C76D20">
        <w:rPr>
          <w:rFonts w:asciiTheme="minorHAnsi" w:hAnsiTheme="minorHAnsi" w:cstheme="minorHAnsi"/>
        </w:rPr>
        <w:t xml:space="preserve">, </w:t>
      </w:r>
      <w:proofErr w:type="spellStart"/>
      <w:r w:rsidR="0027617C" w:rsidRPr="00C76D20">
        <w:rPr>
          <w:rFonts w:asciiTheme="minorHAnsi" w:hAnsiTheme="minorHAnsi" w:cstheme="minorHAnsi"/>
        </w:rPr>
        <w:t>Onvego</w:t>
      </w:r>
      <w:proofErr w:type="spellEnd"/>
      <w:r w:rsidR="0027617C" w:rsidRPr="00C76D20">
        <w:rPr>
          <w:rFonts w:asciiTheme="minorHAnsi" w:hAnsiTheme="minorHAnsi" w:cstheme="minorHAnsi"/>
        </w:rPr>
        <w:t xml:space="preserve"> comes in to allow IoT companies to embed voice control into their IoT devices, even when offline. </w:t>
      </w:r>
    </w:p>
    <w:p w14:paraId="778A5CBA" w14:textId="77777777" w:rsidR="00D127A4" w:rsidRPr="00C76D20" w:rsidRDefault="00D127A4" w:rsidP="00393D0E">
      <w:pPr>
        <w:rPr>
          <w:rFonts w:asciiTheme="minorHAnsi" w:hAnsiTheme="minorHAnsi" w:cstheme="minorHAnsi"/>
        </w:rPr>
      </w:pPr>
    </w:p>
    <w:p w14:paraId="70B6F8E6" w14:textId="5F9E0DFD" w:rsidR="00C60D11" w:rsidRPr="00C76D20" w:rsidRDefault="003A374A" w:rsidP="00007E76">
      <w:pPr>
        <w:rPr>
          <w:rFonts w:asciiTheme="minorHAnsi" w:hAnsiTheme="minorHAnsi" w:cstheme="minorHAnsi"/>
        </w:rPr>
      </w:pPr>
      <w:r w:rsidRPr="00C76D20">
        <w:rPr>
          <w:rFonts w:asciiTheme="minorHAnsi" w:hAnsiTheme="minorHAnsi" w:cstheme="minorHAnsi"/>
        </w:rPr>
        <w:t>A host of</w:t>
      </w:r>
      <w:r w:rsidR="004D1D1A" w:rsidRPr="00C76D20">
        <w:rPr>
          <w:rFonts w:asciiTheme="minorHAnsi" w:hAnsiTheme="minorHAnsi" w:cstheme="minorHAnsi"/>
        </w:rPr>
        <w:t xml:space="preserve"> </w:t>
      </w:r>
      <w:r w:rsidR="002E529E" w:rsidRPr="00C76D20">
        <w:rPr>
          <w:rFonts w:asciiTheme="minorHAnsi" w:hAnsiTheme="minorHAnsi" w:cstheme="minorHAnsi"/>
        </w:rPr>
        <w:t>Israeli Industry 4.0 startups</w:t>
      </w:r>
      <w:r w:rsidRPr="00C76D20">
        <w:rPr>
          <w:rFonts w:asciiTheme="minorHAnsi" w:hAnsiTheme="minorHAnsi" w:cstheme="minorHAnsi"/>
        </w:rPr>
        <w:t xml:space="preserve"> </w:t>
      </w:r>
      <w:r w:rsidR="002E529E" w:rsidRPr="00C76D20">
        <w:rPr>
          <w:rFonts w:asciiTheme="minorHAnsi" w:hAnsiTheme="minorHAnsi" w:cstheme="minorHAnsi"/>
        </w:rPr>
        <w:t>will be profiled in Start-Up Nation</w:t>
      </w:r>
      <w:r w:rsidR="00F740CC" w:rsidRPr="00C76D20">
        <w:rPr>
          <w:rFonts w:asciiTheme="minorHAnsi" w:hAnsiTheme="minorHAnsi" w:cstheme="minorHAnsi"/>
        </w:rPr>
        <w:t xml:space="preserve"> Central</w:t>
      </w:r>
      <w:r w:rsidR="002E529E" w:rsidRPr="00C76D20">
        <w:rPr>
          <w:rFonts w:asciiTheme="minorHAnsi" w:hAnsiTheme="minorHAnsi" w:cstheme="minorHAnsi"/>
        </w:rPr>
        <w:t xml:space="preserve">’s </w:t>
      </w:r>
      <w:r w:rsidR="00B7038B" w:rsidRPr="00C76D20">
        <w:rPr>
          <w:rFonts w:asciiTheme="minorHAnsi" w:hAnsiTheme="minorHAnsi" w:cstheme="minorHAnsi"/>
        </w:rPr>
        <w:t>“</w:t>
      </w:r>
      <w:r w:rsidR="002E529E" w:rsidRPr="00C76D20">
        <w:rPr>
          <w:rFonts w:asciiTheme="minorHAnsi" w:hAnsiTheme="minorHAnsi" w:cstheme="minorHAnsi"/>
        </w:rPr>
        <w:t>Industry 4.0 Best Applications Guidebook</w:t>
      </w:r>
      <w:r w:rsidR="00F740CC" w:rsidRPr="00C76D20">
        <w:rPr>
          <w:rFonts w:asciiTheme="minorHAnsi" w:hAnsiTheme="minorHAnsi" w:cstheme="minorHAnsi"/>
        </w:rPr>
        <w:t>,</w:t>
      </w:r>
      <w:r w:rsidR="002E529E" w:rsidRPr="00C76D20">
        <w:rPr>
          <w:rFonts w:asciiTheme="minorHAnsi" w:hAnsiTheme="minorHAnsi" w:cstheme="minorHAnsi"/>
        </w:rPr>
        <w:t>”</w:t>
      </w:r>
      <w:r w:rsidR="00F740CC" w:rsidRPr="00C76D20">
        <w:rPr>
          <w:rFonts w:asciiTheme="minorHAnsi" w:hAnsiTheme="minorHAnsi" w:cstheme="minorHAnsi"/>
        </w:rPr>
        <w:t xml:space="preserve"> which will be unveiled at the</w:t>
      </w:r>
      <w:r w:rsidR="002E529E" w:rsidRPr="00C76D20">
        <w:rPr>
          <w:rFonts w:asciiTheme="minorHAnsi" w:hAnsiTheme="minorHAnsi" w:cstheme="minorHAnsi"/>
        </w:rPr>
        <w:t xml:space="preserve"> Industry 4.0 Global Leaders Virtual Summit. </w:t>
      </w:r>
    </w:p>
    <w:p w14:paraId="0E90D3E4" w14:textId="78AE0797" w:rsidR="00AE6AE8" w:rsidRPr="00C76D20" w:rsidRDefault="002C132F" w:rsidP="008943D3">
      <w:pPr>
        <w:pStyle w:val="NormalWeb"/>
        <w:rPr>
          <w:rFonts w:asciiTheme="minorHAnsi" w:eastAsiaTheme="minorHAnsi" w:hAnsiTheme="minorHAnsi" w:cstheme="minorHAnsi"/>
          <w:sz w:val="22"/>
          <w:szCs w:val="22"/>
        </w:rPr>
      </w:pPr>
      <w:r w:rsidRPr="00C76D20">
        <w:rPr>
          <w:rFonts w:asciiTheme="minorHAnsi" w:eastAsiaTheme="minorHAnsi" w:hAnsiTheme="minorHAnsi" w:cstheme="minorHAnsi"/>
          <w:sz w:val="22"/>
          <w:szCs w:val="22"/>
        </w:rPr>
        <w:t xml:space="preserve">Among its </w:t>
      </w:r>
      <w:r w:rsidR="003207F1" w:rsidRPr="00C76D20">
        <w:rPr>
          <w:rFonts w:asciiTheme="minorHAnsi" w:eastAsiaTheme="minorHAnsi" w:hAnsiTheme="minorHAnsi" w:cstheme="minorHAnsi"/>
          <w:sz w:val="22"/>
          <w:szCs w:val="22"/>
        </w:rPr>
        <w:t xml:space="preserve">various </w:t>
      </w:r>
      <w:r w:rsidRPr="00C76D20">
        <w:rPr>
          <w:rFonts w:asciiTheme="minorHAnsi" w:eastAsiaTheme="minorHAnsi" w:hAnsiTheme="minorHAnsi" w:cstheme="minorHAnsi"/>
          <w:sz w:val="22"/>
          <w:szCs w:val="22"/>
        </w:rPr>
        <w:t xml:space="preserve">panel discussions, </w:t>
      </w:r>
      <w:r w:rsidR="003007C8" w:rsidRPr="00C76D20">
        <w:rPr>
          <w:rFonts w:asciiTheme="minorHAnsi" w:eastAsiaTheme="minorHAnsi" w:hAnsiTheme="minorHAnsi" w:cstheme="minorHAnsi"/>
          <w:sz w:val="22"/>
          <w:szCs w:val="22"/>
        </w:rPr>
        <w:t>t</w:t>
      </w:r>
      <w:r w:rsidR="002E529E" w:rsidRPr="00C76D20">
        <w:rPr>
          <w:rFonts w:asciiTheme="minorHAnsi" w:eastAsiaTheme="minorHAnsi" w:hAnsiTheme="minorHAnsi" w:cstheme="minorHAnsi"/>
          <w:sz w:val="22"/>
          <w:szCs w:val="22"/>
        </w:rPr>
        <w:t>he Summit will</w:t>
      </w:r>
      <w:r w:rsidR="003007C8" w:rsidRPr="00C76D20">
        <w:rPr>
          <w:rFonts w:asciiTheme="minorHAnsi" w:eastAsiaTheme="minorHAnsi" w:hAnsiTheme="minorHAnsi" w:cstheme="minorHAnsi"/>
          <w:sz w:val="22"/>
          <w:szCs w:val="22"/>
        </w:rPr>
        <w:t xml:space="preserve"> feature a session focused on</w:t>
      </w:r>
      <w:r w:rsidR="002E529E" w:rsidRPr="00C76D2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60D11" w:rsidRPr="00C76D20">
        <w:rPr>
          <w:rFonts w:asciiTheme="minorHAnsi" w:eastAsiaTheme="minorHAnsi" w:hAnsiTheme="minorHAnsi" w:cstheme="minorHAnsi"/>
          <w:sz w:val="22"/>
          <w:szCs w:val="22"/>
        </w:rPr>
        <w:t>Michigan’s manufacturing ecosystem</w:t>
      </w:r>
      <w:r w:rsidR="00B5065A" w:rsidRPr="00C76D20">
        <w:rPr>
          <w:rFonts w:asciiTheme="minorHAnsi" w:eastAsiaTheme="minorHAnsi" w:hAnsiTheme="minorHAnsi" w:cstheme="minorHAnsi"/>
          <w:sz w:val="22"/>
          <w:szCs w:val="22"/>
        </w:rPr>
        <w:t>, which</w:t>
      </w:r>
      <w:r w:rsidR="00C60D11" w:rsidRPr="00C76D20">
        <w:rPr>
          <w:rFonts w:asciiTheme="minorHAnsi" w:eastAsiaTheme="minorHAnsi" w:hAnsiTheme="minorHAnsi" w:cstheme="minorHAnsi"/>
          <w:sz w:val="22"/>
          <w:szCs w:val="22"/>
        </w:rPr>
        <w:t xml:space="preserve"> has been recognized </w:t>
      </w:r>
      <w:r w:rsidR="00B5065A" w:rsidRPr="00C76D20">
        <w:rPr>
          <w:rFonts w:asciiTheme="minorHAnsi" w:eastAsiaTheme="minorHAnsi" w:hAnsiTheme="minorHAnsi" w:cstheme="minorHAnsi"/>
          <w:sz w:val="22"/>
          <w:szCs w:val="22"/>
        </w:rPr>
        <w:t>for its</w:t>
      </w:r>
      <w:r w:rsidR="00C60D11" w:rsidRPr="00C76D20">
        <w:rPr>
          <w:rFonts w:asciiTheme="minorHAnsi" w:eastAsiaTheme="minorHAnsi" w:hAnsiTheme="minorHAnsi" w:cstheme="minorHAnsi"/>
          <w:sz w:val="22"/>
          <w:szCs w:val="22"/>
        </w:rPr>
        <w:t xml:space="preserve"> opportunities to leverage Industry 4.0 innovation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>.</w:t>
      </w:r>
      <w:r w:rsidR="00817220" w:rsidRPr="00C76D2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>O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rganized by 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>t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>he Michigan Venture Capital Association (MVCA) and the Michigan Israel Business Accelerator (MIBA)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>, this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 virtual session 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 xml:space="preserve">will 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>bring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 xml:space="preserve"> together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 some of Michigan’s leading venture capitalist</w:t>
      </w:r>
      <w:r w:rsidR="00BC5268" w:rsidRPr="00C76D20">
        <w:rPr>
          <w:rFonts w:asciiTheme="minorHAnsi" w:eastAsiaTheme="minorHAnsi" w:hAnsiTheme="minorHAnsi" w:cstheme="minorHAnsi"/>
          <w:sz w:val="22"/>
          <w:szCs w:val="22"/>
        </w:rPr>
        <w:t>s, including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 Doug Neal, Managing Partner at </w:t>
      </w:r>
      <w:proofErr w:type="spellStart"/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>eLab</w:t>
      </w:r>
      <w:proofErr w:type="spellEnd"/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 Ventures and Adrian Fortino, managing director at the Mercury Fund, as well as Michigan industry experts Matt </w:t>
      </w:r>
      <w:proofErr w:type="spellStart"/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>Tsien</w:t>
      </w:r>
      <w:proofErr w:type="spellEnd"/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, the CTO of GM Ventures, and John </w:t>
      </w:r>
      <w:proofErr w:type="spellStart"/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>Absmeier</w:t>
      </w:r>
      <w:proofErr w:type="spellEnd"/>
      <w:r w:rsidR="002B6496" w:rsidRPr="00C76D20">
        <w:rPr>
          <w:rFonts w:asciiTheme="minorHAnsi" w:eastAsiaTheme="minorHAnsi" w:hAnsiTheme="minorHAnsi" w:cstheme="minorHAnsi"/>
          <w:sz w:val="22"/>
          <w:szCs w:val="22"/>
        </w:rPr>
        <w:t>,</w:t>
      </w:r>
      <w:r w:rsidR="00AE6AE8" w:rsidRPr="00C76D20">
        <w:rPr>
          <w:rFonts w:asciiTheme="minorHAnsi" w:eastAsiaTheme="minorHAnsi" w:hAnsiTheme="minorHAnsi" w:cstheme="minorHAnsi"/>
          <w:sz w:val="22"/>
          <w:szCs w:val="22"/>
        </w:rPr>
        <w:t xml:space="preserve"> the CTO of Lear Corp.</w:t>
      </w:r>
    </w:p>
    <w:p w14:paraId="475C146F" w14:textId="77777777" w:rsidR="00AE6AE8" w:rsidRPr="00C76D20" w:rsidRDefault="00AE6AE8" w:rsidP="00456AD2">
      <w:pPr>
        <w:rPr>
          <w:rFonts w:asciiTheme="minorHAnsi" w:hAnsiTheme="minorHAnsi" w:cstheme="minorHAnsi"/>
        </w:rPr>
      </w:pPr>
    </w:p>
    <w:p w14:paraId="5785F5D7" w14:textId="7FEDFA33" w:rsidR="002F420D" w:rsidRPr="00C76D20" w:rsidRDefault="005A23BD" w:rsidP="00393D0E">
      <w:pPr>
        <w:rPr>
          <w:rFonts w:asciiTheme="minorHAnsi" w:hAnsiTheme="minorHAnsi" w:cstheme="minorHAnsi"/>
          <w:b/>
          <w:bCs/>
          <w:i/>
          <w:iCs/>
        </w:rPr>
      </w:pPr>
      <w:r w:rsidRPr="00C76D20">
        <w:rPr>
          <w:rFonts w:asciiTheme="minorHAnsi" w:hAnsiTheme="minorHAnsi" w:cstheme="minorHAnsi"/>
          <w:b/>
          <w:bCs/>
          <w:i/>
          <w:iCs/>
        </w:rPr>
        <w:t>To find out more</w:t>
      </w:r>
      <w:r w:rsidR="00004A7A" w:rsidRPr="00C76D20">
        <w:rPr>
          <w:rFonts w:asciiTheme="minorHAnsi" w:hAnsiTheme="minorHAnsi" w:cstheme="minorHAnsi"/>
          <w:b/>
          <w:bCs/>
          <w:i/>
          <w:iCs/>
        </w:rPr>
        <w:t xml:space="preserve"> about the</w:t>
      </w:r>
      <w:r w:rsidR="00E93553" w:rsidRPr="00C76D20">
        <w:rPr>
          <w:rFonts w:asciiTheme="minorHAnsi" w:hAnsiTheme="minorHAnsi" w:cstheme="minorHAnsi"/>
          <w:b/>
          <w:bCs/>
          <w:i/>
          <w:iCs/>
        </w:rPr>
        <w:t xml:space="preserve"> virtual</w:t>
      </w:r>
      <w:r w:rsidR="00004A7A" w:rsidRPr="00C76D2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E529E" w:rsidRPr="00C76D20">
        <w:rPr>
          <w:rFonts w:asciiTheme="minorHAnsi" w:hAnsiTheme="minorHAnsi" w:cstheme="minorHAnsi"/>
          <w:b/>
          <w:bCs/>
          <w:i/>
          <w:iCs/>
        </w:rPr>
        <w:t xml:space="preserve">Industry 4.0 Global </w:t>
      </w:r>
      <w:proofErr w:type="spellStart"/>
      <w:r w:rsidR="002E529E" w:rsidRPr="00C76D20">
        <w:rPr>
          <w:rFonts w:asciiTheme="minorHAnsi" w:hAnsiTheme="minorHAnsi" w:cstheme="minorHAnsi"/>
          <w:b/>
          <w:bCs/>
          <w:i/>
          <w:iCs/>
        </w:rPr>
        <w:t>Leaders</w:t>
      </w:r>
      <w:proofErr w:type="spellEnd"/>
      <w:r w:rsidR="002E529E" w:rsidRPr="00C76D20">
        <w:rPr>
          <w:rFonts w:asciiTheme="minorHAnsi" w:hAnsiTheme="minorHAnsi" w:cstheme="minorHAnsi"/>
          <w:b/>
          <w:bCs/>
          <w:i/>
          <w:iCs/>
        </w:rPr>
        <w:t xml:space="preserve"> Summit</w:t>
      </w:r>
      <w:r w:rsidR="00004A7A" w:rsidRPr="00C76D20">
        <w:rPr>
          <w:rFonts w:asciiTheme="minorHAnsi" w:hAnsiTheme="minorHAnsi" w:cstheme="minorHAnsi"/>
          <w:b/>
          <w:bCs/>
          <w:i/>
          <w:iCs/>
        </w:rPr>
        <w:t>,</w:t>
      </w:r>
      <w:r w:rsidR="005869A5" w:rsidRPr="00C76D20">
        <w:rPr>
          <w:rFonts w:asciiTheme="minorHAnsi" w:hAnsiTheme="minorHAnsi" w:cstheme="minorHAnsi"/>
          <w:b/>
          <w:bCs/>
          <w:i/>
          <w:iCs/>
        </w:rPr>
        <w:t xml:space="preserve"> and to register,</w:t>
      </w:r>
      <w:r w:rsidR="00004A7A" w:rsidRPr="00C76D20">
        <w:rPr>
          <w:rFonts w:asciiTheme="minorHAnsi" w:hAnsiTheme="minorHAnsi" w:cstheme="minorHAnsi"/>
          <w:b/>
          <w:bCs/>
          <w:i/>
          <w:iCs/>
        </w:rPr>
        <w:t xml:space="preserve"> </w:t>
      </w:r>
      <w:hyperlink r:id="rId17" w:history="1">
        <w:r w:rsidR="00004A7A" w:rsidRPr="00C76D20">
          <w:rPr>
            <w:rStyle w:val="Hyperlink"/>
            <w:rFonts w:asciiTheme="minorHAnsi" w:hAnsiTheme="minorHAnsi" w:cstheme="minorHAnsi"/>
            <w:b/>
            <w:bCs/>
            <w:i/>
            <w:iCs/>
          </w:rPr>
          <w:t>click here</w:t>
        </w:r>
      </w:hyperlink>
      <w:r w:rsidR="00004A7A" w:rsidRPr="00C76D20">
        <w:rPr>
          <w:rFonts w:asciiTheme="minorHAnsi" w:hAnsiTheme="minorHAnsi" w:cstheme="minorHAnsi"/>
          <w:b/>
          <w:bCs/>
          <w:i/>
          <w:iCs/>
        </w:rPr>
        <w:t>.</w:t>
      </w:r>
    </w:p>
    <w:p w14:paraId="6589C28C" w14:textId="77777777" w:rsidR="00907560" w:rsidRPr="00C76D20" w:rsidRDefault="00907560" w:rsidP="00393D0E">
      <w:pPr>
        <w:rPr>
          <w:rFonts w:asciiTheme="minorHAnsi" w:hAnsiTheme="minorHAnsi" w:cstheme="minorHAnsi"/>
        </w:rPr>
      </w:pPr>
    </w:p>
    <w:p w14:paraId="28D5B094" w14:textId="28E3DBA8" w:rsidR="00293B85" w:rsidRPr="00C76D20" w:rsidRDefault="00293B85" w:rsidP="00393D0E">
      <w:pPr>
        <w:rPr>
          <w:rFonts w:asciiTheme="minorHAnsi" w:hAnsiTheme="minorHAnsi" w:cstheme="minorHAnsi"/>
        </w:rPr>
      </w:pPr>
    </w:p>
    <w:sectPr w:rsidR="00293B85" w:rsidRPr="00C76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B36"/>
    <w:multiLevelType w:val="multilevel"/>
    <w:tmpl w:val="9220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64109"/>
    <w:multiLevelType w:val="hybridMultilevel"/>
    <w:tmpl w:val="CB4259B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BB6"/>
    <w:multiLevelType w:val="hybridMultilevel"/>
    <w:tmpl w:val="2ECA7A3C"/>
    <w:lvl w:ilvl="0" w:tplc="10A00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7F2B"/>
    <w:multiLevelType w:val="multilevel"/>
    <w:tmpl w:val="C34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14"/>
    <w:rsid w:val="00004A7A"/>
    <w:rsid w:val="00007E76"/>
    <w:rsid w:val="00016E56"/>
    <w:rsid w:val="000436F6"/>
    <w:rsid w:val="000756D4"/>
    <w:rsid w:val="00080AA9"/>
    <w:rsid w:val="000926F4"/>
    <w:rsid w:val="000C530B"/>
    <w:rsid w:val="000C5663"/>
    <w:rsid w:val="000E3287"/>
    <w:rsid w:val="000F4F06"/>
    <w:rsid w:val="001019B3"/>
    <w:rsid w:val="00130939"/>
    <w:rsid w:val="001464C4"/>
    <w:rsid w:val="0015202A"/>
    <w:rsid w:val="00182183"/>
    <w:rsid w:val="001943C1"/>
    <w:rsid w:val="001A5C28"/>
    <w:rsid w:val="001D18BD"/>
    <w:rsid w:val="001E5074"/>
    <w:rsid w:val="001F09FC"/>
    <w:rsid w:val="002075F9"/>
    <w:rsid w:val="00212FF5"/>
    <w:rsid w:val="00223526"/>
    <w:rsid w:val="0023340B"/>
    <w:rsid w:val="00243B6B"/>
    <w:rsid w:val="00247040"/>
    <w:rsid w:val="0027617C"/>
    <w:rsid w:val="00277334"/>
    <w:rsid w:val="002777CB"/>
    <w:rsid w:val="00280C16"/>
    <w:rsid w:val="00293B85"/>
    <w:rsid w:val="002A0DED"/>
    <w:rsid w:val="002B6496"/>
    <w:rsid w:val="002C132F"/>
    <w:rsid w:val="002C3AD3"/>
    <w:rsid w:val="002D44F6"/>
    <w:rsid w:val="002E529E"/>
    <w:rsid w:val="002F420D"/>
    <w:rsid w:val="003007C8"/>
    <w:rsid w:val="003058F9"/>
    <w:rsid w:val="003207F1"/>
    <w:rsid w:val="00323C65"/>
    <w:rsid w:val="00326BA2"/>
    <w:rsid w:val="00344B78"/>
    <w:rsid w:val="00383F9B"/>
    <w:rsid w:val="00393D0E"/>
    <w:rsid w:val="00397902"/>
    <w:rsid w:val="003A34FA"/>
    <w:rsid w:val="003A374A"/>
    <w:rsid w:val="003A4A7B"/>
    <w:rsid w:val="003B37DD"/>
    <w:rsid w:val="003B7BA5"/>
    <w:rsid w:val="003C23DD"/>
    <w:rsid w:val="003C2BCF"/>
    <w:rsid w:val="003F1D1E"/>
    <w:rsid w:val="003F74D5"/>
    <w:rsid w:val="004156EE"/>
    <w:rsid w:val="00421FEB"/>
    <w:rsid w:val="00456AD2"/>
    <w:rsid w:val="00463E5C"/>
    <w:rsid w:val="00464CCF"/>
    <w:rsid w:val="004A5CC9"/>
    <w:rsid w:val="004B60F8"/>
    <w:rsid w:val="004B7221"/>
    <w:rsid w:val="004C2C39"/>
    <w:rsid w:val="004D1D1A"/>
    <w:rsid w:val="00504DE8"/>
    <w:rsid w:val="00524DBF"/>
    <w:rsid w:val="00532431"/>
    <w:rsid w:val="00574433"/>
    <w:rsid w:val="005869A5"/>
    <w:rsid w:val="005913F2"/>
    <w:rsid w:val="005A23BD"/>
    <w:rsid w:val="005A2A42"/>
    <w:rsid w:val="005B22F3"/>
    <w:rsid w:val="005C611D"/>
    <w:rsid w:val="00603769"/>
    <w:rsid w:val="0062047B"/>
    <w:rsid w:val="006206AC"/>
    <w:rsid w:val="00630287"/>
    <w:rsid w:val="00634F7B"/>
    <w:rsid w:val="0065316C"/>
    <w:rsid w:val="006576AF"/>
    <w:rsid w:val="006647AC"/>
    <w:rsid w:val="006709B9"/>
    <w:rsid w:val="00687C91"/>
    <w:rsid w:val="00691F74"/>
    <w:rsid w:val="006F0C47"/>
    <w:rsid w:val="007109B9"/>
    <w:rsid w:val="00737E14"/>
    <w:rsid w:val="00782AF3"/>
    <w:rsid w:val="007A3E78"/>
    <w:rsid w:val="007C3365"/>
    <w:rsid w:val="007C6D40"/>
    <w:rsid w:val="007D2238"/>
    <w:rsid w:val="007E2976"/>
    <w:rsid w:val="007E3BC2"/>
    <w:rsid w:val="007E4C48"/>
    <w:rsid w:val="00806131"/>
    <w:rsid w:val="00817220"/>
    <w:rsid w:val="00831C37"/>
    <w:rsid w:val="00833724"/>
    <w:rsid w:val="00834C23"/>
    <w:rsid w:val="00836234"/>
    <w:rsid w:val="008376A9"/>
    <w:rsid w:val="00846DB9"/>
    <w:rsid w:val="00847447"/>
    <w:rsid w:val="00856F65"/>
    <w:rsid w:val="008638DA"/>
    <w:rsid w:val="00866115"/>
    <w:rsid w:val="00880E72"/>
    <w:rsid w:val="008943D3"/>
    <w:rsid w:val="008A646E"/>
    <w:rsid w:val="008C441D"/>
    <w:rsid w:val="008F3FC3"/>
    <w:rsid w:val="009022CC"/>
    <w:rsid w:val="00907560"/>
    <w:rsid w:val="00926101"/>
    <w:rsid w:val="00930C64"/>
    <w:rsid w:val="00933E46"/>
    <w:rsid w:val="009520DD"/>
    <w:rsid w:val="009541F6"/>
    <w:rsid w:val="009B6C06"/>
    <w:rsid w:val="009D759C"/>
    <w:rsid w:val="00A16D6E"/>
    <w:rsid w:val="00A35E38"/>
    <w:rsid w:val="00A55B69"/>
    <w:rsid w:val="00A567AB"/>
    <w:rsid w:val="00AC7DBB"/>
    <w:rsid w:val="00AE6AE8"/>
    <w:rsid w:val="00AE7154"/>
    <w:rsid w:val="00AF1D4F"/>
    <w:rsid w:val="00AF3A67"/>
    <w:rsid w:val="00B32F1C"/>
    <w:rsid w:val="00B431BA"/>
    <w:rsid w:val="00B4323C"/>
    <w:rsid w:val="00B5065A"/>
    <w:rsid w:val="00B57A17"/>
    <w:rsid w:val="00B7038B"/>
    <w:rsid w:val="00B77A79"/>
    <w:rsid w:val="00B96799"/>
    <w:rsid w:val="00B9733D"/>
    <w:rsid w:val="00BB1B6D"/>
    <w:rsid w:val="00BB20BB"/>
    <w:rsid w:val="00BC5268"/>
    <w:rsid w:val="00BD3A1C"/>
    <w:rsid w:val="00C4300F"/>
    <w:rsid w:val="00C5562B"/>
    <w:rsid w:val="00C60D11"/>
    <w:rsid w:val="00C60EB5"/>
    <w:rsid w:val="00C76D20"/>
    <w:rsid w:val="00C81634"/>
    <w:rsid w:val="00C9009F"/>
    <w:rsid w:val="00CC3D28"/>
    <w:rsid w:val="00CF2F90"/>
    <w:rsid w:val="00D127A4"/>
    <w:rsid w:val="00D33894"/>
    <w:rsid w:val="00D402C6"/>
    <w:rsid w:val="00D67930"/>
    <w:rsid w:val="00D81CF1"/>
    <w:rsid w:val="00D9327A"/>
    <w:rsid w:val="00DB6FEF"/>
    <w:rsid w:val="00DC6051"/>
    <w:rsid w:val="00DC7542"/>
    <w:rsid w:val="00DD396F"/>
    <w:rsid w:val="00DF6256"/>
    <w:rsid w:val="00E031CB"/>
    <w:rsid w:val="00E4246D"/>
    <w:rsid w:val="00E516E1"/>
    <w:rsid w:val="00E561B5"/>
    <w:rsid w:val="00E859E8"/>
    <w:rsid w:val="00E93553"/>
    <w:rsid w:val="00E9578B"/>
    <w:rsid w:val="00E9793E"/>
    <w:rsid w:val="00F2063B"/>
    <w:rsid w:val="00F23E44"/>
    <w:rsid w:val="00F359F4"/>
    <w:rsid w:val="00F36C08"/>
    <w:rsid w:val="00F47DF5"/>
    <w:rsid w:val="00F559BD"/>
    <w:rsid w:val="00F740CC"/>
    <w:rsid w:val="00FB7587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1799"/>
  <w15:chartTrackingRefBased/>
  <w15:docId w15:val="{A99DF2A6-2010-45D2-9F4E-2539E70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14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4C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14"/>
    <w:pPr>
      <w:ind w:left="720"/>
    </w:pPr>
  </w:style>
  <w:style w:type="paragraph" w:styleId="NormalWeb">
    <w:name w:val="Normal (Web)"/>
    <w:basedOn w:val="Normal"/>
    <w:uiPriority w:val="99"/>
    <w:unhideWhenUsed/>
    <w:rsid w:val="007E2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C3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93B85"/>
    <w:rPr>
      <w:b/>
      <w:bCs/>
    </w:rPr>
  </w:style>
  <w:style w:type="character" w:styleId="Hyperlink">
    <w:name w:val="Hyperlink"/>
    <w:basedOn w:val="DefaultParagraphFont"/>
    <w:uiPriority w:val="99"/>
    <w:unhideWhenUsed/>
    <w:rsid w:val="001464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43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64C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93D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0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C0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3D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761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startupnationcentral.org/i4map2020/?utm_source=website&amp;utm_medium=resourcepage&amp;utm_campaign=i4map2020&amp;utm_content=i4map2020" TargetMode="External"/><Relationship Id="rId13" Type="http://schemas.openxmlformats.org/officeDocument/2006/relationships/hyperlink" Target="https://finder.startupnationcentral.org/company_page/plata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rtupnationcentral.org/" TargetMode="External"/><Relationship Id="rId12" Type="http://schemas.openxmlformats.org/officeDocument/2006/relationships/hyperlink" Target="https://finder.startupnationcentral.org/company_page/optimal2" TargetMode="External"/><Relationship Id="rId17" Type="http://schemas.openxmlformats.org/officeDocument/2006/relationships/hyperlink" Target="https://www.israelindustry40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er.startupnationcentral.org/company_page/cas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sraelindustry40.com/" TargetMode="External"/><Relationship Id="rId11" Type="http://schemas.openxmlformats.org/officeDocument/2006/relationships/hyperlink" Target="https://blog.startupnationcentral.org/general/israeli-startups-michigan-mobility-automotive/" TargetMode="External"/><Relationship Id="rId5" Type="http://schemas.openxmlformats.org/officeDocument/2006/relationships/hyperlink" Target="https://www.israelindustry40.com/" TargetMode="External"/><Relationship Id="rId15" Type="http://schemas.openxmlformats.org/officeDocument/2006/relationships/hyperlink" Target="https://www.i40accelerator.com/" TargetMode="External"/><Relationship Id="rId10" Type="http://schemas.openxmlformats.org/officeDocument/2006/relationships/hyperlink" Target="https://www.israelindustry40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chigan.globalfinder.org/" TargetMode="External"/><Relationship Id="rId14" Type="http://schemas.openxmlformats.org/officeDocument/2006/relationships/hyperlink" Target="https://finder.startupnationcentral.org/company_page/ma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Weisz</dc:creator>
  <cp:keywords/>
  <dc:description/>
  <cp:lastModifiedBy>Einat Paz-Frankel</cp:lastModifiedBy>
  <cp:revision>20</cp:revision>
  <dcterms:created xsi:type="dcterms:W3CDTF">2020-11-17T13:55:00Z</dcterms:created>
  <dcterms:modified xsi:type="dcterms:W3CDTF">2020-11-17T14:14:00Z</dcterms:modified>
</cp:coreProperties>
</file>